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184" w:rsidRPr="008732F5" w:rsidRDefault="00942EFC" w:rsidP="00FE0184">
      <w:pPr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МБ</w:t>
      </w:r>
      <w:r w:rsidR="00FE0184" w:rsidRPr="008732F5">
        <w:rPr>
          <w:rFonts w:ascii="Times New Roman" w:eastAsia="Calibri" w:hAnsi="Times New Roman" w:cs="Times New Roman"/>
          <w:b/>
          <w:sz w:val="28"/>
          <w:szCs w:val="28"/>
        </w:rPr>
        <w:t>ОУ Зунгарская основная общеобразовательная школа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FE0184" w:rsidRPr="00675592" w:rsidTr="00C66D6A">
        <w:trPr>
          <w:jc w:val="center"/>
        </w:trPr>
        <w:tc>
          <w:tcPr>
            <w:tcW w:w="4928" w:type="dxa"/>
            <w:hideMark/>
          </w:tcPr>
          <w:p w:rsidR="00FE0184" w:rsidRPr="00675592" w:rsidRDefault="00FE0184" w:rsidP="00C66D6A">
            <w:pPr>
              <w:tabs>
                <w:tab w:val="left" w:pos="2977"/>
              </w:tabs>
              <w:spacing w:after="0"/>
              <w:ind w:right="-31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675592">
              <w:rPr>
                <w:rFonts w:ascii="Times New Roman" w:eastAsia="Calibri" w:hAnsi="Times New Roman" w:cs="Times New Roman"/>
                <w:sz w:val="28"/>
                <w:szCs w:val="24"/>
              </w:rPr>
              <w:t>Согласовано:</w:t>
            </w:r>
          </w:p>
        </w:tc>
        <w:tc>
          <w:tcPr>
            <w:tcW w:w="4929" w:type="dxa"/>
            <w:hideMark/>
          </w:tcPr>
          <w:p w:rsidR="00FE0184" w:rsidRPr="00675592" w:rsidRDefault="00FE0184" w:rsidP="00C66D6A">
            <w:pPr>
              <w:tabs>
                <w:tab w:val="left" w:pos="2977"/>
              </w:tabs>
              <w:spacing w:after="0"/>
              <w:ind w:right="-31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675592">
              <w:rPr>
                <w:rFonts w:ascii="Times New Roman" w:eastAsia="Calibri" w:hAnsi="Times New Roman" w:cs="Times New Roman"/>
                <w:sz w:val="28"/>
                <w:szCs w:val="24"/>
              </w:rPr>
              <w:t>Согласовано:</w:t>
            </w:r>
          </w:p>
        </w:tc>
        <w:tc>
          <w:tcPr>
            <w:tcW w:w="4929" w:type="dxa"/>
            <w:hideMark/>
          </w:tcPr>
          <w:p w:rsidR="00FE0184" w:rsidRPr="00675592" w:rsidRDefault="00FE0184" w:rsidP="00C66D6A">
            <w:pPr>
              <w:tabs>
                <w:tab w:val="left" w:pos="2977"/>
              </w:tabs>
              <w:spacing w:after="0"/>
              <w:ind w:right="-31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675592">
              <w:rPr>
                <w:rFonts w:ascii="Times New Roman" w:eastAsia="Calibri" w:hAnsi="Times New Roman" w:cs="Times New Roman"/>
                <w:sz w:val="28"/>
                <w:szCs w:val="24"/>
              </w:rPr>
              <w:t>Утверждаю:</w:t>
            </w:r>
          </w:p>
        </w:tc>
      </w:tr>
      <w:tr w:rsidR="00FE0184" w:rsidRPr="00675592" w:rsidTr="00C66D6A">
        <w:trPr>
          <w:jc w:val="center"/>
        </w:trPr>
        <w:tc>
          <w:tcPr>
            <w:tcW w:w="4928" w:type="dxa"/>
            <w:hideMark/>
          </w:tcPr>
          <w:p w:rsidR="00FE0184" w:rsidRPr="00675592" w:rsidRDefault="00FE0184" w:rsidP="00C66D6A">
            <w:pPr>
              <w:tabs>
                <w:tab w:val="left" w:pos="2977"/>
              </w:tabs>
              <w:spacing w:after="0"/>
              <w:ind w:right="-31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675592">
              <w:rPr>
                <w:rFonts w:ascii="Times New Roman" w:eastAsia="Calibri" w:hAnsi="Times New Roman" w:cs="Times New Roman"/>
                <w:sz w:val="28"/>
                <w:szCs w:val="24"/>
              </w:rPr>
              <w:t>Руководитель МО</w:t>
            </w:r>
          </w:p>
          <w:p w:rsidR="00FE0184" w:rsidRPr="00675592" w:rsidRDefault="00FE0184" w:rsidP="00C66D6A">
            <w:pPr>
              <w:tabs>
                <w:tab w:val="left" w:pos="2977"/>
              </w:tabs>
              <w:spacing w:after="0"/>
              <w:ind w:right="-31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675592">
              <w:rPr>
                <w:rFonts w:ascii="Times New Roman" w:eastAsia="Calibri" w:hAnsi="Times New Roman" w:cs="Times New Roman"/>
                <w:sz w:val="28"/>
                <w:szCs w:val="24"/>
              </w:rPr>
              <w:t>__________/                         /</w:t>
            </w:r>
          </w:p>
        </w:tc>
        <w:tc>
          <w:tcPr>
            <w:tcW w:w="4929" w:type="dxa"/>
            <w:hideMark/>
          </w:tcPr>
          <w:p w:rsidR="00FE0184" w:rsidRPr="00675592" w:rsidRDefault="00FE0184" w:rsidP="00C66D6A">
            <w:pPr>
              <w:tabs>
                <w:tab w:val="left" w:pos="2977"/>
              </w:tabs>
              <w:spacing w:after="0"/>
              <w:ind w:right="-31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675592">
              <w:rPr>
                <w:rFonts w:ascii="Times New Roman" w:eastAsia="Calibri" w:hAnsi="Times New Roman" w:cs="Times New Roman"/>
                <w:sz w:val="28"/>
                <w:szCs w:val="24"/>
              </w:rPr>
              <w:t>Заместитель директора школы</w:t>
            </w:r>
          </w:p>
          <w:p w:rsidR="00FE0184" w:rsidRPr="00675592" w:rsidRDefault="00FE0184" w:rsidP="00C66D6A">
            <w:pPr>
              <w:tabs>
                <w:tab w:val="left" w:pos="2977"/>
              </w:tabs>
              <w:spacing w:after="0"/>
              <w:ind w:right="-31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675592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_______________/                         /                            </w:t>
            </w:r>
          </w:p>
        </w:tc>
        <w:tc>
          <w:tcPr>
            <w:tcW w:w="4929" w:type="dxa"/>
            <w:hideMark/>
          </w:tcPr>
          <w:p w:rsidR="00FE0184" w:rsidRPr="00675592" w:rsidRDefault="00942EFC" w:rsidP="00C66D6A">
            <w:pPr>
              <w:tabs>
                <w:tab w:val="left" w:pos="2977"/>
              </w:tabs>
              <w:spacing w:after="0"/>
              <w:ind w:right="-31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Директор МБ</w:t>
            </w:r>
            <w:r w:rsidR="00FE0184" w:rsidRPr="00675592">
              <w:rPr>
                <w:rFonts w:ascii="Times New Roman" w:eastAsia="Calibri" w:hAnsi="Times New Roman" w:cs="Times New Roman"/>
                <w:sz w:val="28"/>
                <w:szCs w:val="24"/>
              </w:rPr>
              <w:t>ОУ</w:t>
            </w:r>
          </w:p>
          <w:p w:rsidR="00FE0184" w:rsidRPr="00675592" w:rsidRDefault="00FE0184" w:rsidP="00C66D6A">
            <w:pPr>
              <w:tabs>
                <w:tab w:val="left" w:pos="2977"/>
              </w:tabs>
              <w:spacing w:after="0"/>
              <w:ind w:right="-31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675592">
              <w:rPr>
                <w:rFonts w:ascii="Times New Roman" w:eastAsia="Calibri" w:hAnsi="Times New Roman" w:cs="Times New Roman"/>
                <w:sz w:val="28"/>
                <w:szCs w:val="24"/>
              </w:rPr>
              <w:t>Зунгарская ООШ</w:t>
            </w:r>
          </w:p>
        </w:tc>
      </w:tr>
      <w:tr w:rsidR="00FE0184" w:rsidRPr="00F30B60" w:rsidTr="00C66D6A">
        <w:trPr>
          <w:trHeight w:val="89"/>
          <w:jc w:val="center"/>
        </w:trPr>
        <w:tc>
          <w:tcPr>
            <w:tcW w:w="4928" w:type="dxa"/>
            <w:hideMark/>
          </w:tcPr>
          <w:p w:rsidR="00FE0184" w:rsidRPr="00675592" w:rsidRDefault="00FE0184" w:rsidP="00C66D6A">
            <w:pPr>
              <w:tabs>
                <w:tab w:val="left" w:pos="2977"/>
              </w:tabs>
              <w:spacing w:after="0"/>
              <w:ind w:right="-31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675592">
              <w:rPr>
                <w:rFonts w:ascii="Times New Roman" w:eastAsia="Calibri" w:hAnsi="Times New Roman" w:cs="Times New Roman"/>
                <w:sz w:val="28"/>
                <w:szCs w:val="24"/>
              </w:rPr>
              <w:t>Протокол №________</w:t>
            </w:r>
            <w:proofErr w:type="gramStart"/>
            <w:r w:rsidRPr="00675592">
              <w:rPr>
                <w:rFonts w:ascii="Times New Roman" w:eastAsia="Calibri" w:hAnsi="Times New Roman" w:cs="Times New Roman"/>
                <w:sz w:val="28"/>
                <w:szCs w:val="24"/>
              </w:rPr>
              <w:t>от</w:t>
            </w:r>
            <w:proofErr w:type="gramEnd"/>
          </w:p>
          <w:p w:rsidR="00FE0184" w:rsidRPr="00F30B60" w:rsidRDefault="008C2DA8" w:rsidP="00C66D6A">
            <w:pPr>
              <w:tabs>
                <w:tab w:val="left" w:pos="2977"/>
              </w:tabs>
              <w:spacing w:after="0"/>
              <w:ind w:right="-31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«_________» _________2023</w:t>
            </w:r>
          </w:p>
          <w:p w:rsidR="00FE0184" w:rsidRPr="00675592" w:rsidRDefault="00FE0184" w:rsidP="00C66D6A">
            <w:pPr>
              <w:tabs>
                <w:tab w:val="left" w:pos="2977"/>
              </w:tabs>
              <w:spacing w:after="0"/>
              <w:ind w:right="-31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4929" w:type="dxa"/>
          </w:tcPr>
          <w:p w:rsidR="00FE0184" w:rsidRPr="00675592" w:rsidRDefault="008C2DA8" w:rsidP="00C66D6A">
            <w:pPr>
              <w:tabs>
                <w:tab w:val="left" w:pos="2977"/>
              </w:tabs>
              <w:spacing w:after="0"/>
              <w:ind w:right="-31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«_____» ____________2023</w:t>
            </w:r>
            <w:r w:rsidR="00FE0184" w:rsidRPr="00675592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г.</w:t>
            </w:r>
          </w:p>
        </w:tc>
        <w:tc>
          <w:tcPr>
            <w:tcW w:w="4929" w:type="dxa"/>
          </w:tcPr>
          <w:p w:rsidR="00FE0184" w:rsidRPr="00F7580E" w:rsidRDefault="00FE0184" w:rsidP="00C66D6A">
            <w:pPr>
              <w:tabs>
                <w:tab w:val="left" w:pos="2977"/>
              </w:tabs>
              <w:spacing w:after="0"/>
              <w:ind w:right="-31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7580E">
              <w:rPr>
                <w:rFonts w:ascii="Times New Roman" w:eastAsia="Calibri" w:hAnsi="Times New Roman" w:cs="Times New Roman"/>
                <w:sz w:val="28"/>
                <w:szCs w:val="24"/>
              </w:rPr>
              <w:t>____________Л.Д. Федорова</w:t>
            </w:r>
          </w:p>
          <w:p w:rsidR="00FE0184" w:rsidRPr="00F7580E" w:rsidRDefault="00FE0184" w:rsidP="00C66D6A">
            <w:pPr>
              <w:tabs>
                <w:tab w:val="left" w:pos="2977"/>
              </w:tabs>
              <w:spacing w:after="0"/>
              <w:ind w:right="-31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7580E">
              <w:rPr>
                <w:rFonts w:ascii="Times New Roman" w:eastAsia="Calibri" w:hAnsi="Times New Roman" w:cs="Times New Roman"/>
                <w:sz w:val="28"/>
                <w:szCs w:val="24"/>
              </w:rPr>
              <w:t>Приказ №____________</w:t>
            </w:r>
          </w:p>
          <w:p w:rsidR="00FE0184" w:rsidRPr="00F7580E" w:rsidRDefault="008C2DA8" w:rsidP="00C66D6A">
            <w:pPr>
              <w:tabs>
                <w:tab w:val="left" w:pos="2977"/>
              </w:tabs>
              <w:spacing w:after="0"/>
              <w:ind w:right="-31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От «____»____________2023</w:t>
            </w:r>
            <w:r w:rsidR="00FE0184" w:rsidRPr="00F7580E">
              <w:rPr>
                <w:rFonts w:ascii="Times New Roman" w:eastAsia="Calibri" w:hAnsi="Times New Roman" w:cs="Times New Roman"/>
                <w:sz w:val="28"/>
                <w:szCs w:val="24"/>
              </w:rPr>
              <w:t>г.</w:t>
            </w:r>
          </w:p>
        </w:tc>
      </w:tr>
    </w:tbl>
    <w:p w:rsidR="00FE0184" w:rsidRPr="00FC7B9F" w:rsidRDefault="00FE0184" w:rsidP="00FE0184">
      <w:pPr>
        <w:spacing w:after="0"/>
        <w:rPr>
          <w:rFonts w:ascii="Times New Roman" w:hAnsi="Times New Roman"/>
          <w:b/>
          <w:color w:val="1D1B11"/>
          <w:sz w:val="28"/>
          <w:szCs w:val="28"/>
        </w:rPr>
      </w:pPr>
    </w:p>
    <w:p w:rsidR="00FE0184" w:rsidRPr="00FC7B9F" w:rsidRDefault="00FE0184" w:rsidP="00FE0184">
      <w:pPr>
        <w:spacing w:after="0"/>
        <w:rPr>
          <w:rFonts w:ascii="Times New Roman" w:hAnsi="Times New Roman"/>
          <w:b/>
          <w:color w:val="1D1B11"/>
          <w:sz w:val="28"/>
          <w:szCs w:val="28"/>
        </w:rPr>
      </w:pPr>
    </w:p>
    <w:p w:rsidR="00AC1535" w:rsidRPr="00AC1535" w:rsidRDefault="00AC1535" w:rsidP="00AC1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AC1535" w:rsidRPr="00AC1535" w:rsidRDefault="00AC1535" w:rsidP="00AC1535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AC153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Дополнительная общеобразовательная общеразвивающая программа  образования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физкультурно-спортивной </w:t>
      </w:r>
      <w:r w:rsidRPr="00AC153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направленности</w:t>
      </w:r>
      <w:r w:rsidRPr="00AC153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</w:p>
    <w:p w:rsidR="00AC1535" w:rsidRPr="00AC1535" w:rsidRDefault="00AC1535" w:rsidP="00AC1535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для обучающихся </w:t>
      </w:r>
      <w:r w:rsidRPr="00AC1535">
        <w:rPr>
          <w:rFonts w:ascii="Times New Roman" w:eastAsia="Times New Roman" w:hAnsi="Times New Roman" w:cs="Times New Roman"/>
          <w:color w:val="000000"/>
          <w:sz w:val="32"/>
          <w:szCs w:val="32"/>
        </w:rPr>
        <w:t>4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-9</w:t>
      </w:r>
      <w:r w:rsidRPr="00AC153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классов</w:t>
      </w:r>
    </w:p>
    <w:p w:rsidR="00AC1535" w:rsidRPr="00AC1535" w:rsidRDefault="00AC1535" w:rsidP="00AC1535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ab/>
        <w:t>срок реализации-1 год</w:t>
      </w:r>
    </w:p>
    <w:p w:rsidR="00FE0184" w:rsidRPr="00A92D8E" w:rsidRDefault="00FE0184" w:rsidP="00AC1535">
      <w:pPr>
        <w:spacing w:after="0" w:line="240" w:lineRule="auto"/>
        <w:rPr>
          <w:rFonts w:ascii="Times New Roman" w:hAnsi="Times New Roman"/>
          <w:b/>
          <w:color w:val="1D1B11"/>
          <w:sz w:val="28"/>
          <w:szCs w:val="28"/>
        </w:rPr>
      </w:pPr>
    </w:p>
    <w:p w:rsidR="00FE0184" w:rsidRDefault="00FE0184" w:rsidP="00FE0184">
      <w:pPr>
        <w:spacing w:after="0" w:line="240" w:lineRule="auto"/>
        <w:jc w:val="center"/>
        <w:rPr>
          <w:rFonts w:ascii="Times New Roman" w:hAnsi="Times New Roman"/>
          <w:b/>
          <w:color w:val="1D1B11"/>
          <w:sz w:val="28"/>
          <w:szCs w:val="28"/>
        </w:rPr>
      </w:pPr>
      <w:r>
        <w:rPr>
          <w:rFonts w:ascii="Times New Roman" w:hAnsi="Times New Roman"/>
          <w:b/>
          <w:color w:val="1D1B11"/>
          <w:sz w:val="28"/>
          <w:szCs w:val="28"/>
        </w:rPr>
        <w:t>Шахматы</w:t>
      </w:r>
    </w:p>
    <w:p w:rsidR="00FE0184" w:rsidRDefault="00FE0184" w:rsidP="00FE0184">
      <w:pPr>
        <w:spacing w:after="0" w:line="240" w:lineRule="auto"/>
        <w:jc w:val="center"/>
        <w:rPr>
          <w:rFonts w:ascii="Times New Roman" w:hAnsi="Times New Roman"/>
          <w:b/>
          <w:color w:val="1D1B11"/>
          <w:sz w:val="28"/>
          <w:szCs w:val="28"/>
        </w:rPr>
      </w:pPr>
    </w:p>
    <w:p w:rsidR="00FE0184" w:rsidRPr="00A92D8E" w:rsidRDefault="00FE0184" w:rsidP="00FE0184">
      <w:pPr>
        <w:spacing w:after="0" w:line="240" w:lineRule="auto"/>
        <w:jc w:val="center"/>
        <w:rPr>
          <w:rFonts w:ascii="Times New Roman" w:hAnsi="Times New Roman"/>
          <w:b/>
          <w:color w:val="1D1B11"/>
          <w:sz w:val="28"/>
          <w:szCs w:val="28"/>
        </w:rPr>
      </w:pPr>
    </w:p>
    <w:p w:rsidR="00FE0184" w:rsidRPr="00A92D8E" w:rsidRDefault="008C2DA8" w:rsidP="00FE0184">
      <w:pPr>
        <w:spacing w:after="0" w:line="240" w:lineRule="auto"/>
        <w:jc w:val="center"/>
        <w:rPr>
          <w:rFonts w:ascii="Times New Roman" w:hAnsi="Times New Roman"/>
          <w:b/>
          <w:color w:val="1D1B11"/>
          <w:sz w:val="28"/>
          <w:szCs w:val="28"/>
        </w:rPr>
      </w:pPr>
      <w:r>
        <w:rPr>
          <w:rFonts w:ascii="Times New Roman" w:hAnsi="Times New Roman"/>
          <w:b/>
          <w:color w:val="1D1B11"/>
          <w:sz w:val="28"/>
          <w:szCs w:val="28"/>
        </w:rPr>
        <w:t>на 2023-2024</w:t>
      </w:r>
      <w:r w:rsidR="00FE0184">
        <w:rPr>
          <w:rFonts w:ascii="Times New Roman" w:hAnsi="Times New Roman"/>
          <w:b/>
          <w:color w:val="1D1B11"/>
          <w:sz w:val="28"/>
          <w:szCs w:val="28"/>
        </w:rPr>
        <w:t xml:space="preserve"> учебный год</w:t>
      </w:r>
    </w:p>
    <w:p w:rsidR="00FE0184" w:rsidRPr="00FC7B9F" w:rsidRDefault="00FE0184" w:rsidP="00FE0184">
      <w:pPr>
        <w:spacing w:after="0" w:line="240" w:lineRule="auto"/>
        <w:jc w:val="center"/>
        <w:rPr>
          <w:rFonts w:ascii="Times New Roman" w:hAnsi="Times New Roman"/>
          <w:b/>
          <w:color w:val="1D1B11"/>
          <w:sz w:val="28"/>
          <w:szCs w:val="28"/>
        </w:rPr>
      </w:pPr>
    </w:p>
    <w:p w:rsidR="00897D55" w:rsidRPr="00A37DFE" w:rsidRDefault="00AC1535" w:rsidP="00AC1535">
      <w:pPr>
        <w:tabs>
          <w:tab w:val="left" w:pos="0"/>
        </w:tabs>
        <w:spacing w:after="0" w:line="240" w:lineRule="atLeas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bookmarkStart w:id="0" w:name="_GoBack"/>
      <w:bookmarkEnd w:id="0"/>
      <w:proofErr w:type="spellStart"/>
      <w:r w:rsidR="00942EFC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Start"/>
      <w:r w:rsidR="00FE0184">
        <w:rPr>
          <w:rFonts w:ascii="Times New Roman" w:eastAsia="Times New Roman" w:hAnsi="Times New Roman" w:cs="Times New Roman"/>
          <w:sz w:val="28"/>
          <w:szCs w:val="28"/>
        </w:rPr>
        <w:t>.З</w:t>
      </w:r>
      <w:proofErr w:type="gramEnd"/>
      <w:r w:rsidR="00FE0184">
        <w:rPr>
          <w:rFonts w:ascii="Times New Roman" w:eastAsia="Times New Roman" w:hAnsi="Times New Roman" w:cs="Times New Roman"/>
          <w:sz w:val="28"/>
          <w:szCs w:val="28"/>
        </w:rPr>
        <w:t>унгар</w:t>
      </w:r>
      <w:proofErr w:type="spellEnd"/>
    </w:p>
    <w:p w:rsidR="0018495C" w:rsidRDefault="0018495C" w:rsidP="00897D55">
      <w:pPr>
        <w:tabs>
          <w:tab w:val="left" w:pos="0"/>
        </w:tabs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18495C" w:rsidRDefault="0018495C" w:rsidP="00897D55">
      <w:pPr>
        <w:tabs>
          <w:tab w:val="left" w:pos="0"/>
        </w:tabs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18495C" w:rsidRDefault="0018495C" w:rsidP="00897D55">
      <w:pPr>
        <w:tabs>
          <w:tab w:val="left" w:pos="0"/>
        </w:tabs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C294D" w:rsidRPr="00A37DFE" w:rsidRDefault="00C861F7" w:rsidP="00A37DFE">
      <w:pPr>
        <w:pStyle w:val="Default"/>
        <w:numPr>
          <w:ilvl w:val="1"/>
          <w:numId w:val="1"/>
        </w:numPr>
        <w:ind w:right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</w:t>
      </w:r>
      <w:r w:rsidR="000C294D" w:rsidRPr="00A37DFE">
        <w:rPr>
          <w:b/>
          <w:bCs/>
          <w:sz w:val="28"/>
          <w:szCs w:val="28"/>
        </w:rPr>
        <w:t xml:space="preserve">езультаты освоения </w:t>
      </w:r>
      <w:r>
        <w:rPr>
          <w:b/>
          <w:bCs/>
          <w:sz w:val="28"/>
          <w:szCs w:val="28"/>
        </w:rPr>
        <w:t xml:space="preserve">курса </w:t>
      </w:r>
      <w:r w:rsidR="000C294D" w:rsidRPr="00A37DFE">
        <w:rPr>
          <w:b/>
          <w:bCs/>
          <w:sz w:val="28"/>
          <w:szCs w:val="28"/>
        </w:rPr>
        <w:t>внеурочной деятельности</w:t>
      </w:r>
    </w:p>
    <w:p w:rsidR="000C294D" w:rsidRPr="00A37DFE" w:rsidRDefault="000C294D" w:rsidP="000C294D">
      <w:pPr>
        <w:pStyle w:val="Default"/>
        <w:ind w:left="1440" w:right="708"/>
        <w:rPr>
          <w:b/>
          <w:bCs/>
          <w:sz w:val="28"/>
          <w:szCs w:val="28"/>
        </w:rPr>
      </w:pPr>
    </w:p>
    <w:p w:rsidR="000C294D" w:rsidRPr="00A37DFE" w:rsidRDefault="000C294D" w:rsidP="00A37DFE">
      <w:pPr>
        <w:pStyle w:val="Default"/>
        <w:ind w:left="142" w:right="708"/>
        <w:rPr>
          <w:bCs/>
          <w:sz w:val="28"/>
          <w:szCs w:val="28"/>
          <w:u w:val="single"/>
        </w:rPr>
      </w:pPr>
      <w:r w:rsidRPr="00A37DFE">
        <w:rPr>
          <w:bCs/>
          <w:sz w:val="28"/>
          <w:szCs w:val="28"/>
          <w:u w:val="single"/>
        </w:rPr>
        <w:t>Личностные результаты освоения программы курса.</w:t>
      </w:r>
    </w:p>
    <w:p w:rsidR="000C294D" w:rsidRPr="00A37DFE" w:rsidRDefault="000C294D" w:rsidP="00A37DFE">
      <w:pPr>
        <w:pStyle w:val="Default"/>
        <w:ind w:left="142" w:right="708"/>
        <w:rPr>
          <w:bCs/>
          <w:sz w:val="28"/>
          <w:szCs w:val="28"/>
        </w:rPr>
      </w:pPr>
    </w:p>
    <w:p w:rsidR="000C294D" w:rsidRPr="00A37DFE" w:rsidRDefault="000C294D" w:rsidP="00A37DFE">
      <w:pPr>
        <w:pStyle w:val="Default"/>
        <w:ind w:left="142" w:right="708"/>
        <w:rPr>
          <w:bCs/>
          <w:sz w:val="28"/>
          <w:szCs w:val="28"/>
        </w:rPr>
      </w:pPr>
      <w:r w:rsidRPr="00A37DFE">
        <w:rPr>
          <w:bCs/>
          <w:sz w:val="28"/>
          <w:szCs w:val="28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0C294D" w:rsidRPr="00A37DFE" w:rsidRDefault="000C294D" w:rsidP="00A37DFE">
      <w:pPr>
        <w:pStyle w:val="Default"/>
        <w:ind w:left="142" w:right="708"/>
        <w:rPr>
          <w:bCs/>
          <w:sz w:val="28"/>
          <w:szCs w:val="28"/>
        </w:rPr>
      </w:pPr>
    </w:p>
    <w:p w:rsidR="000C294D" w:rsidRPr="00A37DFE" w:rsidRDefault="000C294D" w:rsidP="00A37DFE">
      <w:pPr>
        <w:pStyle w:val="Default"/>
        <w:ind w:left="142" w:right="708"/>
        <w:rPr>
          <w:bCs/>
          <w:sz w:val="28"/>
          <w:szCs w:val="28"/>
        </w:rPr>
      </w:pPr>
      <w:r w:rsidRPr="00A37DFE">
        <w:rPr>
          <w:bCs/>
          <w:sz w:val="28"/>
          <w:szCs w:val="28"/>
        </w:rPr>
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0C294D" w:rsidRPr="00A37DFE" w:rsidRDefault="000C294D" w:rsidP="00A37DFE">
      <w:pPr>
        <w:pStyle w:val="Default"/>
        <w:ind w:left="142" w:right="708"/>
        <w:rPr>
          <w:bCs/>
          <w:sz w:val="28"/>
          <w:szCs w:val="28"/>
        </w:rPr>
      </w:pPr>
    </w:p>
    <w:p w:rsidR="000C294D" w:rsidRPr="00A37DFE" w:rsidRDefault="000C294D" w:rsidP="00A37DFE">
      <w:pPr>
        <w:pStyle w:val="Default"/>
        <w:ind w:left="142" w:right="708"/>
        <w:rPr>
          <w:bCs/>
          <w:sz w:val="28"/>
          <w:szCs w:val="28"/>
        </w:rPr>
      </w:pPr>
      <w:r w:rsidRPr="00A37DFE">
        <w:rPr>
          <w:bCs/>
          <w:sz w:val="28"/>
          <w:szCs w:val="28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0C294D" w:rsidRPr="00A37DFE" w:rsidRDefault="000C294D" w:rsidP="00A37DFE">
      <w:pPr>
        <w:pStyle w:val="Default"/>
        <w:ind w:left="142" w:right="708"/>
        <w:rPr>
          <w:bCs/>
          <w:sz w:val="28"/>
          <w:szCs w:val="28"/>
        </w:rPr>
      </w:pPr>
    </w:p>
    <w:p w:rsidR="000C294D" w:rsidRPr="00A37DFE" w:rsidRDefault="000C294D" w:rsidP="00A37DFE">
      <w:pPr>
        <w:pStyle w:val="Default"/>
        <w:ind w:left="142" w:right="708"/>
        <w:rPr>
          <w:bCs/>
          <w:sz w:val="28"/>
          <w:szCs w:val="28"/>
        </w:rPr>
      </w:pPr>
      <w:r w:rsidRPr="00A37DFE">
        <w:rPr>
          <w:bCs/>
          <w:sz w:val="28"/>
          <w:szCs w:val="28"/>
        </w:rPr>
        <w:t>Формирование эстетических потребностей, ценностей и чувств.</w:t>
      </w:r>
    </w:p>
    <w:p w:rsidR="000C294D" w:rsidRPr="00A37DFE" w:rsidRDefault="000C294D" w:rsidP="00A37DFE">
      <w:pPr>
        <w:pStyle w:val="Default"/>
        <w:ind w:left="142" w:right="708"/>
        <w:rPr>
          <w:bCs/>
          <w:sz w:val="28"/>
          <w:szCs w:val="28"/>
        </w:rPr>
      </w:pPr>
    </w:p>
    <w:p w:rsidR="000C294D" w:rsidRPr="00A37DFE" w:rsidRDefault="000C294D" w:rsidP="00A37DFE">
      <w:pPr>
        <w:pStyle w:val="Default"/>
        <w:ind w:left="142" w:right="708"/>
        <w:rPr>
          <w:bCs/>
          <w:sz w:val="28"/>
          <w:szCs w:val="28"/>
        </w:rPr>
      </w:pPr>
      <w:r w:rsidRPr="00A37DFE">
        <w:rPr>
          <w:bCs/>
          <w:sz w:val="28"/>
          <w:szCs w:val="28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0C294D" w:rsidRPr="00A37DFE" w:rsidRDefault="000C294D" w:rsidP="00A37DFE">
      <w:pPr>
        <w:pStyle w:val="Default"/>
        <w:ind w:left="142" w:right="708"/>
        <w:rPr>
          <w:bCs/>
          <w:sz w:val="28"/>
          <w:szCs w:val="28"/>
        </w:rPr>
      </w:pPr>
    </w:p>
    <w:p w:rsidR="000C294D" w:rsidRPr="00A37DFE" w:rsidRDefault="000C294D" w:rsidP="00A37DFE">
      <w:pPr>
        <w:pStyle w:val="Default"/>
        <w:ind w:left="142" w:right="708"/>
        <w:rPr>
          <w:bCs/>
          <w:sz w:val="28"/>
          <w:szCs w:val="28"/>
          <w:u w:val="single"/>
        </w:rPr>
      </w:pPr>
      <w:proofErr w:type="spellStart"/>
      <w:r w:rsidRPr="00A37DFE">
        <w:rPr>
          <w:bCs/>
          <w:sz w:val="28"/>
          <w:szCs w:val="28"/>
          <w:u w:val="single"/>
        </w:rPr>
        <w:t>Метапредметные</w:t>
      </w:r>
      <w:proofErr w:type="spellEnd"/>
      <w:r w:rsidRPr="00A37DFE">
        <w:rPr>
          <w:bCs/>
          <w:sz w:val="28"/>
          <w:szCs w:val="28"/>
          <w:u w:val="single"/>
        </w:rPr>
        <w:t xml:space="preserve"> результаты освоения программы курса.</w:t>
      </w:r>
    </w:p>
    <w:p w:rsidR="000C294D" w:rsidRPr="00A37DFE" w:rsidRDefault="000C294D" w:rsidP="00A37DFE">
      <w:pPr>
        <w:pStyle w:val="Default"/>
        <w:ind w:left="142" w:right="708"/>
        <w:rPr>
          <w:bCs/>
          <w:sz w:val="28"/>
          <w:szCs w:val="28"/>
          <w:u w:val="single"/>
        </w:rPr>
      </w:pPr>
    </w:p>
    <w:p w:rsidR="000C294D" w:rsidRPr="00A37DFE" w:rsidRDefault="000C294D" w:rsidP="00A37DFE">
      <w:pPr>
        <w:pStyle w:val="Default"/>
        <w:ind w:left="142" w:right="708"/>
        <w:rPr>
          <w:bCs/>
          <w:sz w:val="28"/>
          <w:szCs w:val="28"/>
        </w:rPr>
      </w:pPr>
      <w:r w:rsidRPr="00A37DFE">
        <w:rPr>
          <w:bCs/>
          <w:sz w:val="28"/>
          <w:szCs w:val="28"/>
        </w:rPr>
        <w:t>Овладение способностью принимать и сохранять цели и задачи учебной деятельности, поиска средств её осуществления.</w:t>
      </w:r>
    </w:p>
    <w:p w:rsidR="000C294D" w:rsidRPr="00A37DFE" w:rsidRDefault="000C294D" w:rsidP="00A37DFE">
      <w:pPr>
        <w:pStyle w:val="Default"/>
        <w:ind w:left="142" w:right="708"/>
        <w:rPr>
          <w:bCs/>
          <w:sz w:val="28"/>
          <w:szCs w:val="28"/>
        </w:rPr>
      </w:pPr>
    </w:p>
    <w:p w:rsidR="000C294D" w:rsidRPr="00A37DFE" w:rsidRDefault="000C294D" w:rsidP="00A37DFE">
      <w:pPr>
        <w:pStyle w:val="Default"/>
        <w:ind w:left="142" w:right="708"/>
        <w:rPr>
          <w:bCs/>
          <w:sz w:val="28"/>
          <w:szCs w:val="28"/>
        </w:rPr>
      </w:pPr>
      <w:r w:rsidRPr="00A37DFE">
        <w:rPr>
          <w:bCs/>
          <w:sz w:val="28"/>
          <w:szCs w:val="28"/>
        </w:rPr>
        <w:t>Освоение способов решения проблем творческого и поискового характера.</w:t>
      </w:r>
    </w:p>
    <w:p w:rsidR="000C294D" w:rsidRPr="00A37DFE" w:rsidRDefault="000C294D" w:rsidP="00A37DFE">
      <w:pPr>
        <w:pStyle w:val="Default"/>
        <w:ind w:left="142" w:right="708"/>
        <w:rPr>
          <w:bCs/>
          <w:sz w:val="28"/>
          <w:szCs w:val="28"/>
        </w:rPr>
      </w:pPr>
    </w:p>
    <w:p w:rsidR="000C294D" w:rsidRPr="00A37DFE" w:rsidRDefault="000C294D" w:rsidP="00A37DFE">
      <w:pPr>
        <w:pStyle w:val="Default"/>
        <w:ind w:left="142" w:right="708"/>
        <w:rPr>
          <w:bCs/>
          <w:sz w:val="28"/>
          <w:szCs w:val="28"/>
        </w:rPr>
      </w:pPr>
      <w:r w:rsidRPr="00A37DFE">
        <w:rPr>
          <w:bCs/>
          <w:sz w:val="28"/>
          <w:szCs w:val="28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результата.</w:t>
      </w:r>
    </w:p>
    <w:p w:rsidR="000C294D" w:rsidRPr="00A37DFE" w:rsidRDefault="000C294D" w:rsidP="00A37DFE">
      <w:pPr>
        <w:pStyle w:val="Default"/>
        <w:ind w:left="142" w:right="708"/>
        <w:rPr>
          <w:bCs/>
          <w:sz w:val="28"/>
          <w:szCs w:val="28"/>
        </w:rPr>
      </w:pPr>
    </w:p>
    <w:p w:rsidR="000C294D" w:rsidRPr="00A37DFE" w:rsidRDefault="000C294D" w:rsidP="00A37DFE">
      <w:pPr>
        <w:pStyle w:val="Default"/>
        <w:ind w:left="142" w:right="708"/>
        <w:rPr>
          <w:bCs/>
          <w:sz w:val="28"/>
          <w:szCs w:val="28"/>
        </w:rPr>
      </w:pPr>
      <w:r w:rsidRPr="00A37DFE">
        <w:rPr>
          <w:bCs/>
          <w:sz w:val="28"/>
          <w:szCs w:val="28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неуспеха.</w:t>
      </w:r>
    </w:p>
    <w:p w:rsidR="000C294D" w:rsidRPr="00A37DFE" w:rsidRDefault="000C294D" w:rsidP="00A37DFE">
      <w:pPr>
        <w:pStyle w:val="Default"/>
        <w:ind w:left="142" w:right="708"/>
        <w:rPr>
          <w:bCs/>
          <w:sz w:val="28"/>
          <w:szCs w:val="28"/>
        </w:rPr>
      </w:pPr>
    </w:p>
    <w:p w:rsidR="000C294D" w:rsidRPr="00A37DFE" w:rsidRDefault="000C294D" w:rsidP="00A37DFE">
      <w:pPr>
        <w:pStyle w:val="Default"/>
        <w:ind w:left="142" w:right="708"/>
        <w:rPr>
          <w:bCs/>
          <w:sz w:val="28"/>
          <w:szCs w:val="28"/>
        </w:rPr>
      </w:pPr>
      <w:r w:rsidRPr="00A37DFE">
        <w:rPr>
          <w:bCs/>
          <w:sz w:val="28"/>
          <w:szCs w:val="28"/>
        </w:rPr>
        <w:t>Овладение логическими действиями сравнения, анализа, синтеза, обобщения, классификации, установление аналогий и причинно-следственных связей, построение рассуждений.</w:t>
      </w:r>
    </w:p>
    <w:p w:rsidR="000C294D" w:rsidRPr="00A37DFE" w:rsidRDefault="000C294D" w:rsidP="00A37DFE">
      <w:pPr>
        <w:pStyle w:val="Default"/>
        <w:ind w:left="142" w:right="708"/>
        <w:rPr>
          <w:bCs/>
          <w:sz w:val="28"/>
          <w:szCs w:val="28"/>
        </w:rPr>
      </w:pPr>
    </w:p>
    <w:p w:rsidR="000C294D" w:rsidRPr="00A37DFE" w:rsidRDefault="000C294D" w:rsidP="00A37DFE">
      <w:pPr>
        <w:pStyle w:val="Default"/>
        <w:ind w:left="142" w:right="708"/>
        <w:rPr>
          <w:bCs/>
          <w:sz w:val="28"/>
          <w:szCs w:val="28"/>
        </w:rPr>
      </w:pPr>
      <w:r w:rsidRPr="00A37DFE">
        <w:rPr>
          <w:bCs/>
          <w:sz w:val="28"/>
          <w:szCs w:val="28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 точку зрения и оценку событий.</w:t>
      </w:r>
    </w:p>
    <w:p w:rsidR="000C294D" w:rsidRPr="00A37DFE" w:rsidRDefault="000C294D" w:rsidP="00A37DFE">
      <w:pPr>
        <w:pStyle w:val="Default"/>
        <w:ind w:left="142" w:right="708"/>
        <w:rPr>
          <w:bCs/>
          <w:sz w:val="28"/>
          <w:szCs w:val="28"/>
        </w:rPr>
      </w:pPr>
    </w:p>
    <w:p w:rsidR="000C294D" w:rsidRPr="00A37DFE" w:rsidRDefault="000C294D" w:rsidP="00A37DFE">
      <w:pPr>
        <w:pStyle w:val="Default"/>
        <w:ind w:left="142" w:right="708"/>
        <w:rPr>
          <w:bCs/>
          <w:sz w:val="28"/>
          <w:szCs w:val="28"/>
        </w:rPr>
      </w:pPr>
      <w:r w:rsidRPr="00A37DFE">
        <w:rPr>
          <w:bCs/>
          <w:sz w:val="28"/>
          <w:szCs w:val="28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0C294D" w:rsidRPr="00A37DFE" w:rsidRDefault="000C294D" w:rsidP="00A37DFE">
      <w:pPr>
        <w:pStyle w:val="Default"/>
        <w:ind w:left="142" w:right="708"/>
        <w:rPr>
          <w:bCs/>
          <w:sz w:val="28"/>
          <w:szCs w:val="28"/>
        </w:rPr>
      </w:pPr>
    </w:p>
    <w:p w:rsidR="000C294D" w:rsidRPr="00A37DFE" w:rsidRDefault="000C294D" w:rsidP="00A37DFE">
      <w:pPr>
        <w:pStyle w:val="Default"/>
        <w:ind w:left="142" w:right="708"/>
        <w:rPr>
          <w:bCs/>
          <w:sz w:val="28"/>
          <w:szCs w:val="28"/>
          <w:u w:val="single"/>
        </w:rPr>
      </w:pPr>
      <w:r w:rsidRPr="00A37DFE">
        <w:rPr>
          <w:bCs/>
          <w:sz w:val="28"/>
          <w:szCs w:val="28"/>
          <w:u w:val="single"/>
        </w:rPr>
        <w:t>Предметные результаты освоения программы курса.</w:t>
      </w:r>
    </w:p>
    <w:p w:rsidR="000C294D" w:rsidRPr="00A37DFE" w:rsidRDefault="000C294D" w:rsidP="00A37DFE">
      <w:pPr>
        <w:pStyle w:val="Default"/>
        <w:ind w:left="142" w:right="708"/>
        <w:rPr>
          <w:bCs/>
          <w:sz w:val="28"/>
          <w:szCs w:val="28"/>
        </w:rPr>
      </w:pPr>
    </w:p>
    <w:p w:rsidR="000C294D" w:rsidRPr="00A37DFE" w:rsidRDefault="000C294D" w:rsidP="00A37DFE">
      <w:pPr>
        <w:pStyle w:val="Default"/>
        <w:ind w:left="142" w:right="708"/>
        <w:rPr>
          <w:bCs/>
          <w:sz w:val="28"/>
          <w:szCs w:val="28"/>
        </w:rPr>
      </w:pPr>
      <w:r w:rsidRPr="00A37DFE">
        <w:rPr>
          <w:bCs/>
          <w:sz w:val="28"/>
          <w:szCs w:val="28"/>
        </w:rPr>
        <w:t>Знать шахматные термины: белое и чёрное поле, горизонталь, вертикаль, диагональ, центр. Правильно определять и называть белые, чёрные шахматные фигуры; Правильно расставлять фигуры перед игрой; Сравнивать, находить общее и различие. Уметь  ориентироваться на шахматной доске. Понимать информацию, представленную в виде текста, рисунков, схем. Знать названия шахматных фигур: ладья, слон, ферзь, конь, пешка. Шах, мат, пат, ничья, мат в один ход, длинная и короткая рокировка и её правила.</w:t>
      </w:r>
    </w:p>
    <w:p w:rsidR="000C294D" w:rsidRPr="00A37DFE" w:rsidRDefault="000C294D" w:rsidP="00A37DFE">
      <w:pPr>
        <w:pStyle w:val="Default"/>
        <w:ind w:left="142" w:right="708"/>
        <w:rPr>
          <w:bCs/>
          <w:sz w:val="28"/>
          <w:szCs w:val="28"/>
        </w:rPr>
      </w:pPr>
    </w:p>
    <w:p w:rsidR="000C294D" w:rsidRPr="00A37DFE" w:rsidRDefault="000C294D" w:rsidP="00A37DFE">
      <w:pPr>
        <w:pStyle w:val="Default"/>
        <w:ind w:left="142" w:right="708"/>
        <w:rPr>
          <w:bCs/>
          <w:sz w:val="28"/>
          <w:szCs w:val="28"/>
        </w:rPr>
      </w:pPr>
      <w:r w:rsidRPr="00A37DFE">
        <w:rPr>
          <w:bCs/>
          <w:sz w:val="28"/>
          <w:szCs w:val="28"/>
        </w:rPr>
        <w:t>Правила хода и взятия каждой из  фигур, «игра на уничтожение», лёгкие и тяжёлые фигуры, ладейные, коневые, слоновые, ферзевые, королевские пешки, взятие на проходе, превращение пешки</w:t>
      </w:r>
      <w:proofErr w:type="gramStart"/>
      <w:r w:rsidRPr="00A37DFE">
        <w:rPr>
          <w:bCs/>
          <w:sz w:val="28"/>
          <w:szCs w:val="28"/>
        </w:rPr>
        <w:t>.</w:t>
      </w:r>
      <w:proofErr w:type="gramEnd"/>
      <w:r w:rsidRPr="00A37DFE">
        <w:rPr>
          <w:bCs/>
          <w:sz w:val="28"/>
          <w:szCs w:val="28"/>
        </w:rPr>
        <w:t xml:space="preserve"> </w:t>
      </w:r>
      <w:proofErr w:type="gramStart"/>
      <w:r w:rsidRPr="00A37DFE">
        <w:rPr>
          <w:bCs/>
          <w:sz w:val="28"/>
          <w:szCs w:val="28"/>
        </w:rPr>
        <w:t>п</w:t>
      </w:r>
      <w:proofErr w:type="gramEnd"/>
      <w:r w:rsidRPr="00A37DFE">
        <w:rPr>
          <w:bCs/>
          <w:sz w:val="28"/>
          <w:szCs w:val="28"/>
        </w:rPr>
        <w:t>ринципы игры в дебюте;</w:t>
      </w:r>
    </w:p>
    <w:p w:rsidR="000C294D" w:rsidRPr="00A37DFE" w:rsidRDefault="000C294D" w:rsidP="00A37DFE">
      <w:pPr>
        <w:pStyle w:val="Default"/>
        <w:ind w:left="142" w:right="708"/>
        <w:rPr>
          <w:bCs/>
          <w:sz w:val="28"/>
          <w:szCs w:val="28"/>
        </w:rPr>
      </w:pPr>
    </w:p>
    <w:p w:rsidR="000C294D" w:rsidRPr="00A37DFE" w:rsidRDefault="000C294D" w:rsidP="00A37DFE">
      <w:pPr>
        <w:pStyle w:val="Default"/>
        <w:ind w:left="142" w:right="708"/>
        <w:rPr>
          <w:bCs/>
          <w:sz w:val="28"/>
          <w:szCs w:val="28"/>
        </w:rPr>
      </w:pPr>
      <w:r w:rsidRPr="00A37DFE">
        <w:rPr>
          <w:bCs/>
          <w:sz w:val="28"/>
          <w:szCs w:val="28"/>
        </w:rPr>
        <w:t>Основные тактические приемы; что означают термины: дебют, миттельшпиль, эндшпиль, темп, оппозиция, ключевые поля.</w:t>
      </w:r>
    </w:p>
    <w:p w:rsidR="000C294D" w:rsidRPr="00A37DFE" w:rsidRDefault="000C294D" w:rsidP="00A37DFE">
      <w:pPr>
        <w:pStyle w:val="Default"/>
        <w:ind w:left="142" w:right="708"/>
        <w:rPr>
          <w:bCs/>
          <w:sz w:val="28"/>
          <w:szCs w:val="28"/>
        </w:rPr>
      </w:pPr>
    </w:p>
    <w:p w:rsidR="00A37DFE" w:rsidRDefault="000C294D" w:rsidP="00A37DFE">
      <w:pPr>
        <w:pStyle w:val="Default"/>
        <w:ind w:left="142" w:right="708"/>
        <w:rPr>
          <w:bCs/>
          <w:sz w:val="28"/>
          <w:szCs w:val="28"/>
        </w:rPr>
      </w:pPr>
      <w:r w:rsidRPr="00A37DFE">
        <w:rPr>
          <w:bCs/>
          <w:sz w:val="28"/>
          <w:szCs w:val="28"/>
        </w:rPr>
        <w:lastRenderedPageBreak/>
        <w:t>Грамотно располагать шахматные фигуры в дебюте; находить несложные тактические удары и проводить комбинации; точно разыгрывать простейшие окончания</w:t>
      </w:r>
    </w:p>
    <w:p w:rsidR="007935CD" w:rsidRPr="00A37DFE" w:rsidRDefault="000C294D" w:rsidP="00A37DFE">
      <w:pPr>
        <w:pStyle w:val="Default"/>
        <w:ind w:left="142" w:right="708"/>
        <w:jc w:val="center"/>
        <w:rPr>
          <w:bCs/>
          <w:sz w:val="28"/>
          <w:szCs w:val="28"/>
        </w:rPr>
      </w:pPr>
      <w:r w:rsidRPr="00A37DFE">
        <w:rPr>
          <w:rFonts w:eastAsia="Times New Roman"/>
          <w:b/>
          <w:bCs/>
          <w:sz w:val="28"/>
          <w:szCs w:val="28"/>
        </w:rPr>
        <w:t xml:space="preserve">2. </w:t>
      </w:r>
      <w:r w:rsidR="00897D55" w:rsidRPr="00A37DFE">
        <w:rPr>
          <w:rFonts w:eastAsia="Times New Roman"/>
          <w:b/>
          <w:bCs/>
          <w:sz w:val="28"/>
          <w:szCs w:val="28"/>
        </w:rPr>
        <w:t xml:space="preserve">Содержание </w:t>
      </w:r>
      <w:r w:rsidR="00C861F7">
        <w:rPr>
          <w:rFonts w:eastAsia="Times New Roman"/>
          <w:b/>
          <w:bCs/>
          <w:sz w:val="28"/>
          <w:szCs w:val="28"/>
        </w:rPr>
        <w:t>курса</w:t>
      </w:r>
    </w:p>
    <w:p w:rsidR="006A0808" w:rsidRPr="00A37DFE" w:rsidRDefault="006A0808" w:rsidP="00897D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97D55" w:rsidRPr="00A37DFE" w:rsidRDefault="00897D55" w:rsidP="00897D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DFE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Начальный курс по обучению игре в шахматы максимально прост и доступен начинающим школьникам. Большое значение при изучении шахматного курса имеет специально организованная игровая деятельность, использование приема обыгрывания учебных заданий, создания игровых ситуаций.</w:t>
      </w:r>
    </w:p>
    <w:p w:rsidR="00897D55" w:rsidRPr="00A37DFE" w:rsidRDefault="00897D55" w:rsidP="00897D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7D55" w:rsidRPr="00A37DFE" w:rsidRDefault="00897D55" w:rsidP="00A37D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DFE">
        <w:rPr>
          <w:rFonts w:ascii="Times New Roman" w:eastAsia="Times New Roman" w:hAnsi="Times New Roman" w:cs="Times New Roman"/>
          <w:color w:val="000000"/>
          <w:sz w:val="28"/>
          <w:szCs w:val="28"/>
        </w:rPr>
        <w:t>На занятиях используются обучающие плакаты, диаграммы задачи для самостоятельного решения, загадки, головоломки по темам, лабиринты на шахматной доске, кроссворды, ребусы, шахматное лото, викторины и др., решение которых дают не только информацию о какой-либо фигуре, но и представление об ее игровых возможностях и ограничениях. Кроме этого учащимся предлагаются темы для самостоятельного изучения: «Ферзь против пешки», «Ферзь против короля» и др., занимательные рассказы из истории шахмат, тесты для проверки полученных знаний.</w:t>
      </w:r>
    </w:p>
    <w:p w:rsidR="00A37DFE" w:rsidRDefault="00A37DFE" w:rsidP="007935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55858" w:rsidRPr="00A37DFE" w:rsidRDefault="00897D55" w:rsidP="007935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7DFE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курса 1 года обучения</w:t>
      </w:r>
    </w:p>
    <w:p w:rsidR="002259CF" w:rsidRPr="00A37DFE" w:rsidRDefault="002259CF" w:rsidP="00481C0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7DFE">
        <w:rPr>
          <w:rFonts w:ascii="Times New Roman" w:eastAsia="Times New Roman" w:hAnsi="Times New Roman" w:cs="Times New Roman"/>
          <w:b/>
          <w:bCs/>
          <w:sz w:val="24"/>
          <w:szCs w:val="24"/>
        </w:rPr>
        <w:t>с определением основных видов внеурочной деятельности</w:t>
      </w:r>
    </w:p>
    <w:p w:rsidR="002259CF" w:rsidRPr="00A37DFE" w:rsidRDefault="002259CF" w:rsidP="00481C0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7DFE">
        <w:rPr>
          <w:rFonts w:ascii="Times New Roman" w:eastAsia="Times New Roman" w:hAnsi="Times New Roman" w:cs="Times New Roman"/>
          <w:b/>
          <w:bCs/>
          <w:sz w:val="24"/>
          <w:szCs w:val="24"/>
        </w:rPr>
        <w:t>5 класс</w:t>
      </w:r>
    </w:p>
    <w:p w:rsidR="007935CD" w:rsidRPr="00A37DFE" w:rsidRDefault="007935CD" w:rsidP="00481C0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96"/>
        <w:gridCol w:w="4058"/>
        <w:gridCol w:w="1417"/>
        <w:gridCol w:w="7240"/>
      </w:tblGrid>
      <w:tr w:rsidR="007935CD" w:rsidRPr="00A37DFE" w:rsidTr="005117CA">
        <w:tc>
          <w:tcPr>
            <w:tcW w:w="2518" w:type="dxa"/>
          </w:tcPr>
          <w:p w:rsidR="007935CD" w:rsidRPr="00A37DFE" w:rsidRDefault="007935CD" w:rsidP="007935C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DF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680B49" w:rsidRPr="00A37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Раздела, наименование</w:t>
            </w:r>
          </w:p>
        </w:tc>
        <w:tc>
          <w:tcPr>
            <w:tcW w:w="4111" w:type="dxa"/>
          </w:tcPr>
          <w:p w:rsidR="007935CD" w:rsidRPr="00A37DFE" w:rsidRDefault="007935CD" w:rsidP="007935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DF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тем</w:t>
            </w:r>
          </w:p>
          <w:p w:rsidR="007935CD" w:rsidRPr="00A37DFE" w:rsidRDefault="007935CD" w:rsidP="007935C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35CD" w:rsidRPr="00A37DFE" w:rsidRDefault="007935CD" w:rsidP="007935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DF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  <w:p w:rsidR="007935CD" w:rsidRPr="00A37DFE" w:rsidRDefault="007935CD" w:rsidP="007935C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</w:tcPr>
          <w:p w:rsidR="007935CD" w:rsidRPr="00A37DFE" w:rsidRDefault="007935CD" w:rsidP="007935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DFE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основных видов внеурочной деятельности</w:t>
            </w:r>
          </w:p>
          <w:p w:rsidR="007935CD" w:rsidRPr="00A37DFE" w:rsidRDefault="007935CD" w:rsidP="00481C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35CD" w:rsidRPr="00A37DFE" w:rsidTr="005117CA">
        <w:tc>
          <w:tcPr>
            <w:tcW w:w="2518" w:type="dxa"/>
          </w:tcPr>
          <w:p w:rsidR="007935CD" w:rsidRPr="00A37DFE" w:rsidRDefault="007935CD" w:rsidP="007935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Раздел 1. Введение </w:t>
            </w:r>
          </w:p>
          <w:p w:rsidR="007935CD" w:rsidRPr="00A37DFE" w:rsidRDefault="007935CD" w:rsidP="007935C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935CD" w:rsidRPr="00A37DFE" w:rsidRDefault="007935CD" w:rsidP="007935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Волшебный мир шахмат. Шахматная доска. </w:t>
            </w:r>
          </w:p>
          <w:p w:rsidR="007935CD" w:rsidRPr="00A37DFE" w:rsidRDefault="007935CD" w:rsidP="007935C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35CD" w:rsidRPr="00A37DFE" w:rsidRDefault="007935CD" w:rsidP="00680B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D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7935CD" w:rsidRPr="00A37DFE" w:rsidRDefault="007935CD" w:rsidP="00680B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</w:tcPr>
          <w:p w:rsidR="007935CD" w:rsidRPr="00A37DFE" w:rsidRDefault="007935CD" w:rsidP="007935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Объяснять</w:t>
            </w:r>
            <w:r w:rsidRPr="00A37DFE">
              <w:rPr>
                <w:rFonts w:ascii="Times New Roman" w:eastAsia="Times New Roman" w:hAnsi="Times New Roman" w:cs="Times New Roman"/>
                <w:sz w:val="24"/>
                <w:szCs w:val="24"/>
              </w:rPr>
              <w:t> шахматные термины: белое и чёрное поле, горизонталь, вертикаль, диагональ, центр. Правильно </w:t>
            </w:r>
            <w:r w:rsidRPr="00A37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определять</w:t>
            </w:r>
            <w:r w:rsidRPr="00A37DFE">
              <w:rPr>
                <w:rFonts w:ascii="Times New Roman" w:eastAsia="Times New Roman" w:hAnsi="Times New Roman" w:cs="Times New Roman"/>
                <w:sz w:val="24"/>
                <w:szCs w:val="24"/>
              </w:rPr>
              <w:t> и </w:t>
            </w:r>
            <w:r w:rsidRPr="00A37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называть</w:t>
            </w:r>
            <w:r w:rsidRPr="00A37DFE">
              <w:rPr>
                <w:rFonts w:ascii="Times New Roman" w:eastAsia="Times New Roman" w:hAnsi="Times New Roman" w:cs="Times New Roman"/>
                <w:sz w:val="24"/>
                <w:szCs w:val="24"/>
              </w:rPr>
              <w:t> белые, чёрные шахматные фигуры. Правильно </w:t>
            </w:r>
            <w:r w:rsidRPr="00A37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расставлять</w:t>
            </w:r>
            <w:r w:rsidRPr="00A37DFE">
              <w:rPr>
                <w:rFonts w:ascii="Times New Roman" w:eastAsia="Times New Roman" w:hAnsi="Times New Roman" w:cs="Times New Roman"/>
                <w:sz w:val="24"/>
                <w:szCs w:val="24"/>
              </w:rPr>
              <w:t> фигуры перед игрой.</w:t>
            </w:r>
          </w:p>
          <w:p w:rsidR="007935CD" w:rsidRPr="00A37DFE" w:rsidRDefault="007935CD" w:rsidP="007935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DFE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и игровым "полем".</w:t>
            </w:r>
          </w:p>
        </w:tc>
      </w:tr>
      <w:tr w:rsidR="007935CD" w:rsidRPr="00A37DFE" w:rsidTr="005117CA">
        <w:tc>
          <w:tcPr>
            <w:tcW w:w="2518" w:type="dxa"/>
          </w:tcPr>
          <w:p w:rsidR="007935CD" w:rsidRPr="00A37DFE" w:rsidRDefault="007935CD" w:rsidP="007935C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7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Раздел 2. </w:t>
            </w:r>
          </w:p>
          <w:p w:rsidR="007935CD" w:rsidRPr="00A37DFE" w:rsidRDefault="007935CD" w:rsidP="007935C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7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Краткая история шахмат </w:t>
            </w:r>
          </w:p>
          <w:p w:rsidR="007935CD" w:rsidRPr="00A37DFE" w:rsidRDefault="007935CD" w:rsidP="007935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935CD" w:rsidRPr="00A37DFE" w:rsidRDefault="007935CD" w:rsidP="00680B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DFE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Краткая история шахмат. Знакомство с шахматами, первые чемпионы.</w:t>
            </w:r>
          </w:p>
          <w:p w:rsidR="007935CD" w:rsidRPr="00A37DFE" w:rsidRDefault="007935CD" w:rsidP="007935C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35CD" w:rsidRPr="00A37DFE" w:rsidRDefault="007935CD" w:rsidP="00680B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D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6" w:type="dxa"/>
          </w:tcPr>
          <w:p w:rsidR="007935CD" w:rsidRPr="00A37DFE" w:rsidRDefault="007935CD" w:rsidP="007935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Получить представление </w:t>
            </w:r>
            <w:r w:rsidRPr="00A37DFE">
              <w:rPr>
                <w:rFonts w:ascii="Times New Roman" w:eastAsia="Times New Roman" w:hAnsi="Times New Roman" w:cs="Times New Roman"/>
                <w:sz w:val="24"/>
                <w:szCs w:val="24"/>
              </w:rPr>
              <w:t>об истории шахмат. </w:t>
            </w:r>
            <w:r w:rsidRPr="00A37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Сравнивать, сопоставлять, анализировать</w:t>
            </w:r>
            <w:r w:rsidRPr="00A37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37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находить</w:t>
            </w:r>
            <w:r w:rsidRPr="00A37DFE">
              <w:rPr>
                <w:rFonts w:ascii="Times New Roman" w:eastAsia="Times New Roman" w:hAnsi="Times New Roman" w:cs="Times New Roman"/>
                <w:sz w:val="24"/>
                <w:szCs w:val="24"/>
              </w:rPr>
              <w:t> общее и различие. Уметь </w:t>
            </w:r>
            <w:r w:rsidRPr="00A37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ориентироваться</w:t>
            </w:r>
            <w:r w:rsidRPr="00A37DFE">
              <w:rPr>
                <w:rFonts w:ascii="Times New Roman" w:eastAsia="Times New Roman" w:hAnsi="Times New Roman" w:cs="Times New Roman"/>
                <w:sz w:val="24"/>
                <w:szCs w:val="24"/>
              </w:rPr>
              <w:t> на шахматной доске. </w:t>
            </w:r>
            <w:r w:rsidRPr="00A37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Понимать</w:t>
            </w:r>
            <w:r w:rsidRPr="00A37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информацию, представленную в виде текста, рисунков, схем. </w:t>
            </w:r>
            <w:r w:rsidRPr="00A37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Развивать интерес </w:t>
            </w:r>
            <w:r w:rsidRPr="00A37DFE">
              <w:rPr>
                <w:rFonts w:ascii="Times New Roman" w:eastAsia="Times New Roman" w:hAnsi="Times New Roman" w:cs="Times New Roman"/>
                <w:sz w:val="24"/>
                <w:szCs w:val="24"/>
              </w:rPr>
              <w:t>к жизни людей.</w:t>
            </w:r>
          </w:p>
        </w:tc>
      </w:tr>
      <w:tr w:rsidR="007935CD" w:rsidRPr="00A37DFE" w:rsidTr="005117CA">
        <w:tc>
          <w:tcPr>
            <w:tcW w:w="2518" w:type="dxa"/>
          </w:tcPr>
          <w:p w:rsidR="007935CD" w:rsidRPr="00A37DFE" w:rsidRDefault="007935CD" w:rsidP="007935C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7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Раздел 3.</w:t>
            </w:r>
          </w:p>
          <w:p w:rsidR="007935CD" w:rsidRPr="00A37DFE" w:rsidRDefault="007935CD" w:rsidP="007935C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7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Ценность шахматных фигур</w:t>
            </w:r>
          </w:p>
          <w:p w:rsidR="007935CD" w:rsidRPr="00A37DFE" w:rsidRDefault="007935CD" w:rsidP="007935C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935CD" w:rsidRPr="00A37DFE" w:rsidRDefault="007935CD" w:rsidP="00680B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DFE"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Шахматные фигуры. Основные функциональные особенности фигур. Их роль в игре.</w:t>
            </w:r>
          </w:p>
          <w:p w:rsidR="007935CD" w:rsidRPr="00A37DFE" w:rsidRDefault="007935CD" w:rsidP="007935C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35CD" w:rsidRPr="00A37DFE" w:rsidRDefault="007935CD" w:rsidP="00680B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DF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06" w:type="dxa"/>
          </w:tcPr>
          <w:p w:rsidR="007935CD" w:rsidRPr="00A37DFE" w:rsidRDefault="007935CD" w:rsidP="007935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DFE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названия шахматных фигур: ладья, слон, ферзь, конь, пешка. </w:t>
            </w:r>
            <w:r w:rsidRPr="00A37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Понимать и объяснять </w:t>
            </w:r>
            <w:r w:rsidRPr="00A37DFE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термины: шах, мат, пат, ничья, мат в один ход, длинная и короткая рокировка и её правила.</w:t>
            </w:r>
          </w:p>
          <w:p w:rsidR="007935CD" w:rsidRPr="00A37DFE" w:rsidRDefault="007935CD" w:rsidP="00CD67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Осваивать</w:t>
            </w:r>
            <w:r w:rsidRPr="00A37DFE">
              <w:rPr>
                <w:rFonts w:ascii="Times New Roman" w:eastAsia="Times New Roman" w:hAnsi="Times New Roman" w:cs="Times New Roman"/>
                <w:sz w:val="24"/>
                <w:szCs w:val="24"/>
              </w:rPr>
              <w:t> правила хода и взятия каждой из фигур, «игра на уничтожение», лёгкие и тяжёлые фигуры, ладейные, коневые, слоновые, ферзевые, королевские пешки, взятие на проходе, превращение пешки. </w:t>
            </w:r>
            <w:r w:rsidRPr="00A37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Владеть</w:t>
            </w:r>
            <w:r w:rsidRPr="00A37DFE">
              <w:rPr>
                <w:rFonts w:ascii="Times New Roman" w:eastAsia="Times New Roman" w:hAnsi="Times New Roman" w:cs="Times New Roman"/>
                <w:sz w:val="24"/>
                <w:szCs w:val="24"/>
              </w:rPr>
              <w:t> принципами игры в дебюте.</w:t>
            </w:r>
          </w:p>
        </w:tc>
      </w:tr>
      <w:tr w:rsidR="007935CD" w:rsidRPr="00A37DFE" w:rsidTr="005117CA">
        <w:tc>
          <w:tcPr>
            <w:tcW w:w="2518" w:type="dxa"/>
          </w:tcPr>
          <w:p w:rsidR="007935CD" w:rsidRPr="00A37DFE" w:rsidRDefault="007935CD" w:rsidP="007935C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7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Раздел 4. </w:t>
            </w:r>
          </w:p>
          <w:p w:rsidR="007935CD" w:rsidRPr="00A37DFE" w:rsidRDefault="007935CD" w:rsidP="007935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Техника </w:t>
            </w:r>
            <w:proofErr w:type="spellStart"/>
            <w:r w:rsidRPr="00A37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матования</w:t>
            </w:r>
            <w:proofErr w:type="spellEnd"/>
            <w:r w:rsidRPr="00A37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одинокого короля </w:t>
            </w:r>
          </w:p>
          <w:p w:rsidR="007935CD" w:rsidRPr="00A37DFE" w:rsidRDefault="007935CD" w:rsidP="007935C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935CD" w:rsidRPr="00A37DFE" w:rsidRDefault="007935CD" w:rsidP="00680B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Техника </w:t>
            </w:r>
            <w:proofErr w:type="spellStart"/>
            <w:r w:rsidRPr="00A37DFE">
              <w:rPr>
                <w:rFonts w:ascii="Times New Roman" w:eastAsia="Times New Roman" w:hAnsi="Times New Roman" w:cs="Times New Roman"/>
                <w:sz w:val="24"/>
                <w:szCs w:val="24"/>
              </w:rPr>
              <w:t>матования</w:t>
            </w:r>
            <w:proofErr w:type="spellEnd"/>
            <w:r w:rsidRPr="00A37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одинокого короля. Миттельшпиль, эндшпиль, блиц-шахматы, долгие шахматы.</w:t>
            </w:r>
          </w:p>
          <w:p w:rsidR="007935CD" w:rsidRPr="00A37DFE" w:rsidRDefault="007935CD" w:rsidP="007935C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35CD" w:rsidRPr="00A37DFE" w:rsidRDefault="007935CD" w:rsidP="00680B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DF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06" w:type="dxa"/>
          </w:tcPr>
          <w:p w:rsidR="007935CD" w:rsidRPr="00A37DFE" w:rsidRDefault="007935CD" w:rsidP="007935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Осваивать</w:t>
            </w:r>
            <w:r w:rsidRPr="00A37DFE">
              <w:rPr>
                <w:rFonts w:ascii="Times New Roman" w:eastAsia="Times New Roman" w:hAnsi="Times New Roman" w:cs="Times New Roman"/>
                <w:sz w:val="24"/>
                <w:szCs w:val="24"/>
              </w:rPr>
              <w:t> основные тактические приемы. </w:t>
            </w:r>
          </w:p>
          <w:p w:rsidR="007935CD" w:rsidRPr="00A37DFE" w:rsidRDefault="007935CD" w:rsidP="007935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Понимать и объяснять </w:t>
            </w:r>
            <w:r w:rsidRPr="00A37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термины: дебют, миттельшпиль, эндшпиль, темп, оппозиция, ключевые поля. </w:t>
            </w:r>
            <w:r w:rsidRPr="00A37D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Разыгрывать </w:t>
            </w:r>
            <w:r w:rsidRPr="00A37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простейшие пешечные и ладейные эндшпили.</w:t>
            </w:r>
          </w:p>
        </w:tc>
      </w:tr>
      <w:tr w:rsidR="007935CD" w:rsidRPr="00A37DFE" w:rsidTr="005117CA">
        <w:tc>
          <w:tcPr>
            <w:tcW w:w="2518" w:type="dxa"/>
          </w:tcPr>
          <w:p w:rsidR="007935CD" w:rsidRPr="00A37DFE" w:rsidRDefault="007935CD" w:rsidP="007935C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7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Раздел 5. </w:t>
            </w:r>
          </w:p>
          <w:p w:rsidR="007935CD" w:rsidRPr="00A37DFE" w:rsidRDefault="007935CD" w:rsidP="007935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Достижение мата без жертвы материала </w:t>
            </w:r>
          </w:p>
        </w:tc>
        <w:tc>
          <w:tcPr>
            <w:tcW w:w="4111" w:type="dxa"/>
          </w:tcPr>
          <w:p w:rsidR="007935CD" w:rsidRPr="00A37DFE" w:rsidRDefault="007935CD" w:rsidP="00680B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DFE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Достижение мата. Мат в один, два, три и более ходов. Задачи на постановку мата в несколько ходов.</w:t>
            </w:r>
          </w:p>
        </w:tc>
        <w:tc>
          <w:tcPr>
            <w:tcW w:w="1276" w:type="dxa"/>
          </w:tcPr>
          <w:p w:rsidR="007935CD" w:rsidRPr="00A37DFE" w:rsidRDefault="00680B49" w:rsidP="00680B49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D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  <w:p w:rsidR="007935CD" w:rsidRPr="00A37DFE" w:rsidRDefault="007935CD" w:rsidP="00680B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</w:tcPr>
          <w:p w:rsidR="007935CD" w:rsidRPr="00A37DFE" w:rsidRDefault="007935CD" w:rsidP="007935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DFE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Грамотно </w:t>
            </w:r>
            <w:r w:rsidRPr="00A37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располагать </w:t>
            </w:r>
            <w:r w:rsidRPr="00A37DFE"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шахматные фигуры в дебюте; </w:t>
            </w:r>
            <w:r w:rsidRPr="00A37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находить</w:t>
            </w:r>
            <w:r w:rsidRPr="00A37DFE">
              <w:rPr>
                <w:rFonts w:ascii="Times New Roman" w:eastAsia="Times New Roman" w:hAnsi="Times New Roman" w:cs="Times New Roman"/>
                <w:sz w:val="24"/>
                <w:szCs w:val="24"/>
              </w:rPr>
              <w:t> несложные тактические удары и проводить комбинации; точно р</w:t>
            </w:r>
            <w:r w:rsidRPr="00A37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азыгрывать</w:t>
            </w:r>
            <w:r w:rsidRPr="00A37DFE">
              <w:rPr>
                <w:rFonts w:ascii="Times New Roman" w:eastAsia="Times New Roman" w:hAnsi="Times New Roman" w:cs="Times New Roman"/>
                <w:sz w:val="24"/>
                <w:szCs w:val="24"/>
              </w:rPr>
              <w:t> простейшие окончания.</w:t>
            </w:r>
          </w:p>
        </w:tc>
      </w:tr>
      <w:tr w:rsidR="007935CD" w:rsidRPr="00A37DFE" w:rsidTr="005117CA">
        <w:tc>
          <w:tcPr>
            <w:tcW w:w="2518" w:type="dxa"/>
          </w:tcPr>
          <w:p w:rsidR="007935CD" w:rsidRPr="00A37DFE" w:rsidRDefault="007935CD" w:rsidP="007935C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7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Раздел 6. </w:t>
            </w:r>
          </w:p>
          <w:p w:rsidR="007935CD" w:rsidRPr="00A37DFE" w:rsidRDefault="007935CD" w:rsidP="007935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Шахматная комбинация </w:t>
            </w:r>
          </w:p>
          <w:p w:rsidR="007935CD" w:rsidRPr="00A37DFE" w:rsidRDefault="007935CD" w:rsidP="007935C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935CD" w:rsidRPr="00A37DFE" w:rsidRDefault="007935CD" w:rsidP="00680B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DFE"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Шахматные комбинации. Разнообразие шахматной игры. Рокировка, комбинации, ведущие к достижению материального перевеса, система защиты, атака, пешка и ее роль, разрушение королевского прикрытия.</w:t>
            </w:r>
          </w:p>
        </w:tc>
        <w:tc>
          <w:tcPr>
            <w:tcW w:w="1276" w:type="dxa"/>
          </w:tcPr>
          <w:p w:rsidR="007935CD" w:rsidRPr="00A37DFE" w:rsidRDefault="00680B49" w:rsidP="00680B49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D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  <w:p w:rsidR="007935CD" w:rsidRPr="00A37DFE" w:rsidRDefault="007935CD" w:rsidP="00680B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</w:tcPr>
          <w:p w:rsidR="007935CD" w:rsidRPr="00A37DFE" w:rsidRDefault="007935CD" w:rsidP="007935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Овладевать</w:t>
            </w:r>
            <w:r w:rsidRPr="00A37DFE">
              <w:rPr>
                <w:rFonts w:ascii="Times New Roman" w:eastAsia="Times New Roman" w:hAnsi="Times New Roman" w:cs="Times New Roman"/>
                <w:sz w:val="24"/>
                <w:szCs w:val="24"/>
              </w:rPr>
              <w:t> логическими действиями сравнения, анализа, синтеза, обобщения, классификации, </w:t>
            </w:r>
            <w:r w:rsidRPr="00A37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устанавливать </w:t>
            </w:r>
            <w:r w:rsidRPr="00A37DF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аналогии и причинно-следственные связи, </w:t>
            </w:r>
            <w:r w:rsidRPr="00A37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строить </w:t>
            </w:r>
            <w:r w:rsidRPr="00A37DFE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рассуждения.</w:t>
            </w:r>
          </w:p>
          <w:p w:rsidR="007935CD" w:rsidRPr="00A37DFE" w:rsidRDefault="007935CD" w:rsidP="007935C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35CD" w:rsidRPr="00A37DFE" w:rsidTr="005117CA">
        <w:tc>
          <w:tcPr>
            <w:tcW w:w="2518" w:type="dxa"/>
          </w:tcPr>
          <w:p w:rsidR="007935CD" w:rsidRPr="00A37DFE" w:rsidRDefault="007935CD" w:rsidP="007935C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7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Раздел 7. </w:t>
            </w:r>
          </w:p>
          <w:p w:rsidR="007935CD" w:rsidRPr="00A37DFE" w:rsidRDefault="007935CD" w:rsidP="007935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Повторение </w:t>
            </w:r>
          </w:p>
        </w:tc>
        <w:tc>
          <w:tcPr>
            <w:tcW w:w="4111" w:type="dxa"/>
          </w:tcPr>
          <w:p w:rsidR="007935CD" w:rsidRPr="00A37DFE" w:rsidRDefault="007935CD" w:rsidP="00680B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DFE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изученного в течение года. Промежуточная аттестация.</w:t>
            </w:r>
          </w:p>
        </w:tc>
        <w:tc>
          <w:tcPr>
            <w:tcW w:w="1276" w:type="dxa"/>
          </w:tcPr>
          <w:p w:rsidR="007935CD" w:rsidRPr="00A37DFE" w:rsidRDefault="00680B49" w:rsidP="00680B49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D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  <w:p w:rsidR="007935CD" w:rsidRPr="00A37DFE" w:rsidRDefault="007935CD" w:rsidP="00680B49">
            <w:pPr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06" w:type="dxa"/>
          </w:tcPr>
          <w:p w:rsidR="007935CD" w:rsidRPr="00A37DFE" w:rsidRDefault="007935CD" w:rsidP="007935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Сравнивать, сопоставлять, анализировать</w:t>
            </w:r>
            <w:r w:rsidRPr="00A37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37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находить</w:t>
            </w:r>
            <w:r w:rsidRPr="00A37DFE">
              <w:rPr>
                <w:rFonts w:ascii="Times New Roman" w:eastAsia="Times New Roman" w:hAnsi="Times New Roman" w:cs="Times New Roman"/>
                <w:sz w:val="24"/>
                <w:szCs w:val="24"/>
              </w:rPr>
              <w:t> общее и различие. </w:t>
            </w:r>
            <w:r w:rsidRPr="00A37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Обретать навыки</w:t>
            </w:r>
            <w:r w:rsidRPr="00A37DFE">
              <w:rPr>
                <w:rFonts w:ascii="Times New Roman" w:eastAsia="Times New Roman" w:hAnsi="Times New Roman" w:cs="Times New Roman"/>
                <w:sz w:val="24"/>
                <w:szCs w:val="24"/>
              </w:rPr>
              <w:t> игры.</w:t>
            </w:r>
          </w:p>
        </w:tc>
      </w:tr>
    </w:tbl>
    <w:p w:rsidR="007935CD" w:rsidRPr="00A37DFE" w:rsidRDefault="007935CD" w:rsidP="00481C0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117CA" w:rsidRDefault="005117CA" w:rsidP="00897D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37DFE" w:rsidRDefault="00A37DFE" w:rsidP="00897D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37DFE" w:rsidRDefault="00A37DFE" w:rsidP="00897D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37DFE" w:rsidRDefault="00A37DFE" w:rsidP="00897D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37DFE" w:rsidRDefault="00A37DFE" w:rsidP="00897D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37DFE" w:rsidRDefault="00A37DFE" w:rsidP="00897D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37DFE" w:rsidRDefault="00A37DFE" w:rsidP="00897D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861F7" w:rsidRDefault="00C861F7" w:rsidP="00C861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0184" w:rsidRDefault="00FE0184" w:rsidP="00C861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61F7" w:rsidRDefault="00C861F7" w:rsidP="00C861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61F7" w:rsidRDefault="00C861F7" w:rsidP="00C861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0730" w:rsidRDefault="00C861F7" w:rsidP="00C861F7">
      <w:pPr>
        <w:pStyle w:val="a5"/>
        <w:numPr>
          <w:ilvl w:val="0"/>
          <w:numId w:val="2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61F7">
        <w:rPr>
          <w:rFonts w:ascii="Times New Roman" w:eastAsia="Times New Roman" w:hAnsi="Times New Roman" w:cs="Times New Roman"/>
          <w:b/>
          <w:sz w:val="28"/>
          <w:szCs w:val="28"/>
        </w:rPr>
        <w:t>Тематическое планирование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37DFE" w:rsidRPr="00480730" w:rsidRDefault="00A37DFE" w:rsidP="004807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61F7" w:rsidRDefault="00C861F7" w:rsidP="00C861F7">
      <w:pPr>
        <w:pStyle w:val="a5"/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4"/>
        <w:tblW w:w="1204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276"/>
        <w:gridCol w:w="9639"/>
        <w:gridCol w:w="1134"/>
      </w:tblGrid>
      <w:tr w:rsidR="00C861F7" w:rsidRPr="00C23DC9" w:rsidTr="00480730">
        <w:tc>
          <w:tcPr>
            <w:tcW w:w="1276" w:type="dxa"/>
            <w:tcBorders>
              <w:right w:val="single" w:sz="4" w:space="0" w:color="auto"/>
            </w:tcBorders>
          </w:tcPr>
          <w:p w:rsidR="00C861F7" w:rsidRPr="00C23DC9" w:rsidRDefault="00C861F7" w:rsidP="002E2E3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3D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861F7" w:rsidRPr="00C23DC9" w:rsidRDefault="00480730" w:rsidP="002E2E3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9639" w:type="dxa"/>
          </w:tcPr>
          <w:p w:rsidR="00C861F7" w:rsidRPr="00C23DC9" w:rsidRDefault="00C861F7" w:rsidP="002E2E3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3D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курса</w:t>
            </w:r>
          </w:p>
          <w:p w:rsidR="00C861F7" w:rsidRPr="00C23DC9" w:rsidRDefault="00C861F7" w:rsidP="002E2E3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861F7" w:rsidRPr="00C23DC9" w:rsidRDefault="00C861F7" w:rsidP="002E2E3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3D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C861F7" w:rsidRPr="00C23DC9" w:rsidRDefault="00C861F7" w:rsidP="004807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3D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C861F7" w:rsidRPr="00C23DC9" w:rsidTr="00480730">
        <w:tc>
          <w:tcPr>
            <w:tcW w:w="1276" w:type="dxa"/>
            <w:tcBorders>
              <w:right w:val="single" w:sz="4" w:space="0" w:color="auto"/>
            </w:tcBorders>
          </w:tcPr>
          <w:p w:rsidR="00C861F7" w:rsidRPr="00C23DC9" w:rsidRDefault="00C861F7" w:rsidP="002E2E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C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39" w:type="dxa"/>
          </w:tcPr>
          <w:p w:rsidR="00C861F7" w:rsidRPr="00C23DC9" w:rsidRDefault="00C861F7" w:rsidP="002E2E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Волшебный мир шахмат. </w:t>
            </w:r>
            <w:r w:rsidRPr="00C23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Шахматная доска. Краткая история шахмат. Знакомство с шахматами, первые чемпионы.</w:t>
            </w:r>
          </w:p>
        </w:tc>
        <w:tc>
          <w:tcPr>
            <w:tcW w:w="1134" w:type="dxa"/>
          </w:tcPr>
          <w:p w:rsidR="00C861F7" w:rsidRPr="00C23DC9" w:rsidRDefault="00C861F7" w:rsidP="002E2E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C2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</w:p>
          <w:p w:rsidR="00C861F7" w:rsidRPr="00C23DC9" w:rsidRDefault="00C861F7" w:rsidP="002E2E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61F7" w:rsidRPr="00C23DC9" w:rsidTr="00480730">
        <w:tc>
          <w:tcPr>
            <w:tcW w:w="1276" w:type="dxa"/>
            <w:tcBorders>
              <w:right w:val="single" w:sz="4" w:space="0" w:color="auto"/>
            </w:tcBorders>
          </w:tcPr>
          <w:p w:rsidR="00C861F7" w:rsidRPr="00C23DC9" w:rsidRDefault="00C861F7" w:rsidP="002E2E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C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639" w:type="dxa"/>
          </w:tcPr>
          <w:p w:rsidR="00C861F7" w:rsidRPr="00C23DC9" w:rsidRDefault="00C861F7" w:rsidP="002E2E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Шахматная нотация. </w:t>
            </w:r>
            <w:r w:rsidRPr="00C23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игровым "полем".</w:t>
            </w:r>
          </w:p>
        </w:tc>
        <w:tc>
          <w:tcPr>
            <w:tcW w:w="1134" w:type="dxa"/>
          </w:tcPr>
          <w:p w:rsidR="00C861F7" w:rsidRPr="00C861F7" w:rsidRDefault="00C861F7" w:rsidP="002E2E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C2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</w:p>
        </w:tc>
      </w:tr>
      <w:tr w:rsidR="00C861F7" w:rsidRPr="00C23DC9" w:rsidTr="00480730">
        <w:tc>
          <w:tcPr>
            <w:tcW w:w="1276" w:type="dxa"/>
            <w:tcBorders>
              <w:right w:val="single" w:sz="4" w:space="0" w:color="auto"/>
            </w:tcBorders>
          </w:tcPr>
          <w:p w:rsidR="00C861F7" w:rsidRPr="00C23DC9" w:rsidRDefault="00C861F7" w:rsidP="002E2E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9639" w:type="dxa"/>
          </w:tcPr>
          <w:p w:rsidR="00C861F7" w:rsidRPr="00C23DC9" w:rsidRDefault="00C861F7" w:rsidP="002E2E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Шахматные фигуры.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Нападение и взятие. Ладья и слон. </w:t>
            </w:r>
          </w:p>
        </w:tc>
        <w:tc>
          <w:tcPr>
            <w:tcW w:w="1134" w:type="dxa"/>
          </w:tcPr>
          <w:p w:rsidR="00C861F7" w:rsidRPr="00C861F7" w:rsidRDefault="00C861F7" w:rsidP="002E2E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ч</w:t>
            </w:r>
          </w:p>
        </w:tc>
      </w:tr>
      <w:tr w:rsidR="00C861F7" w:rsidRPr="00C23DC9" w:rsidTr="00480730">
        <w:tc>
          <w:tcPr>
            <w:tcW w:w="1276" w:type="dxa"/>
            <w:tcBorders>
              <w:right w:val="single" w:sz="4" w:space="0" w:color="auto"/>
            </w:tcBorders>
          </w:tcPr>
          <w:p w:rsidR="00C861F7" w:rsidRPr="00C23DC9" w:rsidRDefault="00C861F7" w:rsidP="002E2E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9639" w:type="dxa"/>
          </w:tcPr>
          <w:p w:rsidR="00C861F7" w:rsidRDefault="00C861F7" w:rsidP="002E2E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Пешка. Король. </w:t>
            </w:r>
            <w:r w:rsidRPr="00C23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Техника </w:t>
            </w:r>
            <w:proofErr w:type="spellStart"/>
            <w:r w:rsidRPr="00C23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матования</w:t>
            </w:r>
            <w:proofErr w:type="spellEnd"/>
            <w:r w:rsidRPr="00C23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одинокого короля. </w:t>
            </w:r>
          </w:p>
          <w:p w:rsidR="00C861F7" w:rsidRPr="00C861F7" w:rsidRDefault="00C861F7" w:rsidP="002E2E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Ферзь.</w:t>
            </w:r>
            <w:r w:rsidRPr="00C23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Основные функциональные особенности фигур. Их роль в игре</w:t>
            </w:r>
          </w:p>
        </w:tc>
        <w:tc>
          <w:tcPr>
            <w:tcW w:w="1134" w:type="dxa"/>
          </w:tcPr>
          <w:p w:rsidR="00C861F7" w:rsidRPr="00C23DC9" w:rsidRDefault="00C861F7" w:rsidP="002E2E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3 </w:t>
            </w:r>
            <w:r w:rsidRPr="00C2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</w:p>
          <w:p w:rsidR="00C861F7" w:rsidRPr="00C23DC9" w:rsidRDefault="00C861F7" w:rsidP="002E2E3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861F7" w:rsidRPr="00C23DC9" w:rsidTr="00480730">
        <w:tc>
          <w:tcPr>
            <w:tcW w:w="1276" w:type="dxa"/>
            <w:tcBorders>
              <w:right w:val="single" w:sz="4" w:space="0" w:color="auto"/>
            </w:tcBorders>
          </w:tcPr>
          <w:p w:rsidR="00C861F7" w:rsidRPr="00C23DC9" w:rsidRDefault="00C861F7" w:rsidP="002E2E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8-12</w:t>
            </w:r>
          </w:p>
        </w:tc>
        <w:tc>
          <w:tcPr>
            <w:tcW w:w="9639" w:type="dxa"/>
          </w:tcPr>
          <w:p w:rsidR="00C861F7" w:rsidRDefault="00C861F7" w:rsidP="002E2E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Конь. </w:t>
            </w:r>
          </w:p>
          <w:p w:rsidR="00C861F7" w:rsidRDefault="00C861F7" w:rsidP="002E2E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Ценность фигур.  </w:t>
            </w:r>
            <w:r w:rsidRPr="00C23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Миттельшпиль, эндшпиль, блиц-шахматы, долгие шахматы.</w:t>
            </w:r>
          </w:p>
          <w:p w:rsidR="00C861F7" w:rsidRPr="00C861F7" w:rsidRDefault="00C861F7" w:rsidP="002E2E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Коррекционное занятие.</w:t>
            </w:r>
          </w:p>
        </w:tc>
        <w:tc>
          <w:tcPr>
            <w:tcW w:w="1134" w:type="dxa"/>
          </w:tcPr>
          <w:p w:rsidR="00C861F7" w:rsidRPr="00C23DC9" w:rsidRDefault="00C861F7" w:rsidP="002E2E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ч</w:t>
            </w:r>
          </w:p>
          <w:p w:rsidR="00C861F7" w:rsidRPr="00C23DC9" w:rsidRDefault="00C861F7" w:rsidP="002E2E3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861F7" w:rsidRPr="00C23DC9" w:rsidTr="00480730">
        <w:tc>
          <w:tcPr>
            <w:tcW w:w="1276" w:type="dxa"/>
            <w:tcBorders>
              <w:right w:val="single" w:sz="4" w:space="0" w:color="auto"/>
            </w:tcBorders>
          </w:tcPr>
          <w:p w:rsidR="00C861F7" w:rsidRPr="00C23DC9" w:rsidRDefault="00C861F7" w:rsidP="002E2E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13-22</w:t>
            </w:r>
          </w:p>
        </w:tc>
        <w:tc>
          <w:tcPr>
            <w:tcW w:w="9639" w:type="dxa"/>
          </w:tcPr>
          <w:p w:rsidR="00C861F7" w:rsidRPr="00C861F7" w:rsidRDefault="00C861F7" w:rsidP="002E2E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Достижение мата. Мат в один, два, три и более ходов. Задачи на постановку мата в несколько ходов.</w:t>
            </w:r>
          </w:p>
        </w:tc>
        <w:tc>
          <w:tcPr>
            <w:tcW w:w="1134" w:type="dxa"/>
          </w:tcPr>
          <w:p w:rsidR="00C861F7" w:rsidRPr="00C23DC9" w:rsidRDefault="00C861F7" w:rsidP="002E2E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ч</w:t>
            </w:r>
          </w:p>
          <w:p w:rsidR="00C861F7" w:rsidRPr="00C23DC9" w:rsidRDefault="00C861F7" w:rsidP="002E2E3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861F7" w:rsidRPr="00C23DC9" w:rsidTr="00480730">
        <w:tc>
          <w:tcPr>
            <w:tcW w:w="1276" w:type="dxa"/>
            <w:tcBorders>
              <w:right w:val="single" w:sz="4" w:space="0" w:color="auto"/>
            </w:tcBorders>
          </w:tcPr>
          <w:p w:rsidR="00C861F7" w:rsidRPr="00C23DC9" w:rsidRDefault="00C861F7" w:rsidP="002E2E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23-30</w:t>
            </w:r>
          </w:p>
        </w:tc>
        <w:tc>
          <w:tcPr>
            <w:tcW w:w="9639" w:type="dxa"/>
          </w:tcPr>
          <w:p w:rsidR="00C861F7" w:rsidRPr="00C861F7" w:rsidRDefault="00C861F7" w:rsidP="002E2E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Шахматные комбинации. Разнообразие шахматной игры.</w:t>
            </w:r>
          </w:p>
        </w:tc>
        <w:tc>
          <w:tcPr>
            <w:tcW w:w="1134" w:type="dxa"/>
          </w:tcPr>
          <w:p w:rsidR="00C861F7" w:rsidRPr="00C861F7" w:rsidRDefault="00C861F7" w:rsidP="002E2E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8 ч</w:t>
            </w:r>
          </w:p>
        </w:tc>
      </w:tr>
      <w:tr w:rsidR="00C861F7" w:rsidRPr="00C23DC9" w:rsidTr="00480730">
        <w:tc>
          <w:tcPr>
            <w:tcW w:w="1276" w:type="dxa"/>
            <w:tcBorders>
              <w:right w:val="single" w:sz="4" w:space="0" w:color="auto"/>
            </w:tcBorders>
          </w:tcPr>
          <w:p w:rsidR="00C861F7" w:rsidRPr="00C23DC9" w:rsidRDefault="00C861F7" w:rsidP="002E2E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31-34</w:t>
            </w:r>
          </w:p>
          <w:p w:rsidR="00C861F7" w:rsidRPr="00C23DC9" w:rsidRDefault="00C861F7" w:rsidP="002E2E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C861F7" w:rsidRPr="00C23DC9" w:rsidRDefault="00C861F7" w:rsidP="002E2E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изученного в течение года.</w:t>
            </w:r>
          </w:p>
          <w:p w:rsidR="00C861F7" w:rsidRPr="00C861F7" w:rsidRDefault="00C861F7" w:rsidP="002E2E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Промежуточная аттестация.</w:t>
            </w:r>
          </w:p>
        </w:tc>
        <w:tc>
          <w:tcPr>
            <w:tcW w:w="1134" w:type="dxa"/>
          </w:tcPr>
          <w:p w:rsidR="00C861F7" w:rsidRPr="00C23DC9" w:rsidRDefault="00C861F7" w:rsidP="002E2E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 4 </w:t>
            </w:r>
            <w:r w:rsidRPr="00C2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</w:p>
          <w:p w:rsidR="00C861F7" w:rsidRPr="00C23DC9" w:rsidRDefault="00C861F7" w:rsidP="002E2E3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861F7" w:rsidRPr="00C861F7" w:rsidRDefault="00C861F7" w:rsidP="00C861F7">
      <w:pPr>
        <w:pStyle w:val="a5"/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735F" w:rsidRPr="00C23DC9" w:rsidRDefault="00DB735F" w:rsidP="00C23D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3DC9">
        <w:rPr>
          <w:rFonts w:ascii="Times New Roman" w:eastAsia="Times New Roman" w:hAnsi="Times New Roman" w:cs="Times New Roman"/>
          <w:b/>
          <w:bCs/>
          <w:sz w:val="24"/>
          <w:szCs w:val="24"/>
        </w:rPr>
        <w:t>Календарно-тематическое планирование</w:t>
      </w:r>
    </w:p>
    <w:p w:rsidR="002259CF" w:rsidRPr="00C23DC9" w:rsidRDefault="002259CF" w:rsidP="008C0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1474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92"/>
        <w:gridCol w:w="992"/>
        <w:gridCol w:w="851"/>
        <w:gridCol w:w="3118"/>
        <w:gridCol w:w="993"/>
        <w:gridCol w:w="7796"/>
      </w:tblGrid>
      <w:tr w:rsidR="002A2FF8" w:rsidRPr="00C23DC9" w:rsidTr="002A2FF8">
        <w:tc>
          <w:tcPr>
            <w:tcW w:w="992" w:type="dxa"/>
            <w:tcBorders>
              <w:right w:val="single" w:sz="4" w:space="0" w:color="auto"/>
            </w:tcBorders>
          </w:tcPr>
          <w:p w:rsidR="00481C07" w:rsidRPr="00C23DC9" w:rsidRDefault="00481C07" w:rsidP="00481C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3D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81C07" w:rsidRPr="00C23DC9" w:rsidRDefault="00C23DC9" w:rsidP="00481C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81C07" w:rsidRPr="00C23DC9" w:rsidRDefault="00481C07" w:rsidP="00481C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3D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481C07" w:rsidRPr="00C23DC9" w:rsidRDefault="00C23DC9" w:rsidP="00481C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1" w:type="dxa"/>
          </w:tcPr>
          <w:p w:rsidR="00C23DC9" w:rsidRDefault="00481C07" w:rsidP="00C23D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3D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481C07" w:rsidRPr="00C23DC9" w:rsidRDefault="00C23DC9" w:rsidP="00C23D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3118" w:type="dxa"/>
          </w:tcPr>
          <w:p w:rsidR="00481C07" w:rsidRPr="00C23DC9" w:rsidRDefault="00481C07" w:rsidP="00481C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3D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курса</w:t>
            </w:r>
          </w:p>
          <w:p w:rsidR="00481C07" w:rsidRPr="00C23DC9" w:rsidRDefault="00481C07" w:rsidP="00481C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481C07" w:rsidRPr="00C23DC9" w:rsidRDefault="00481C07" w:rsidP="00481C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3D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481C07" w:rsidRPr="00C23DC9" w:rsidRDefault="00481C07" w:rsidP="00481C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3D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</w:p>
          <w:p w:rsidR="00481C07" w:rsidRPr="00C23DC9" w:rsidRDefault="00481C07" w:rsidP="00481C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481C07" w:rsidRPr="00C23DC9" w:rsidRDefault="00481C07" w:rsidP="00481C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3D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Элемент</w:t>
            </w:r>
          </w:p>
          <w:p w:rsidR="00481C07" w:rsidRPr="00C23DC9" w:rsidRDefault="00481C07" w:rsidP="00481C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3D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Содержания</w:t>
            </w:r>
          </w:p>
          <w:p w:rsidR="00481C07" w:rsidRPr="00C23DC9" w:rsidRDefault="00481C07" w:rsidP="00481C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2FF8" w:rsidRPr="00C23DC9" w:rsidTr="002A2FF8">
        <w:tc>
          <w:tcPr>
            <w:tcW w:w="992" w:type="dxa"/>
            <w:tcBorders>
              <w:right w:val="single" w:sz="4" w:space="0" w:color="auto"/>
            </w:tcBorders>
          </w:tcPr>
          <w:p w:rsidR="00481C07" w:rsidRPr="00C23DC9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C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81C07" w:rsidRPr="00C23DC9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81C07" w:rsidRPr="00C23DC9" w:rsidRDefault="00481C07" w:rsidP="008C02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481C07" w:rsidRPr="00C23DC9" w:rsidRDefault="00C23DC9" w:rsidP="008C02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Волшебный мир шахмат. </w:t>
            </w:r>
            <w:r w:rsidR="00481C07" w:rsidRPr="00C23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Шахматная доска.</w:t>
            </w:r>
            <w:r w:rsidRPr="00C23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Краткая история шахмат. Знакомство с шахматами, первые чемпионы.</w:t>
            </w:r>
          </w:p>
          <w:p w:rsidR="00481C07" w:rsidRPr="00C23DC9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81C07" w:rsidRPr="00C23DC9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  <w:r w:rsidRPr="00C2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</w:p>
          <w:p w:rsidR="00481C07" w:rsidRPr="00C23DC9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481C07" w:rsidRPr="00C23DC9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шахматами. Шахматная доска, ее внешний вид, количество белых и черных полей. Шахматные фигуры - основной материал игры. Их количество, функции каждой фигуры.</w:t>
            </w:r>
            <w:r w:rsidR="00C23DC9" w:rsidRPr="00C23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 шахмат в мировой культуре. Роль шахмат в воспитании и развитии личности. Сильнейшие юные шахматисты мира Шахматная доска. Поля, линии, их обозначение. </w:t>
            </w:r>
            <w:r w:rsidR="00C23DC9" w:rsidRPr="00C23D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Легенда о возникновении шахмат. Шахматные фигуры и их обозначения. Позиция. Запись позиций. Начальная позиция. Кодирование информации на шахматном материале. </w:t>
            </w:r>
            <w:r w:rsidR="00C23DC9" w:rsidRPr="00C23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Краткая история создания шахмат. Первые чемпионы, как совершенствовалась игра с течением времени?</w:t>
            </w:r>
          </w:p>
        </w:tc>
      </w:tr>
      <w:tr w:rsidR="002A2FF8" w:rsidRPr="00C23DC9" w:rsidTr="002A2FF8">
        <w:tc>
          <w:tcPr>
            <w:tcW w:w="992" w:type="dxa"/>
            <w:tcBorders>
              <w:right w:val="single" w:sz="4" w:space="0" w:color="auto"/>
            </w:tcBorders>
          </w:tcPr>
          <w:p w:rsidR="00481C07" w:rsidRPr="00C23DC9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81C07" w:rsidRPr="00C23DC9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81C07" w:rsidRPr="00C23DC9" w:rsidRDefault="00481C07" w:rsidP="008C02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481C07" w:rsidRPr="00C23DC9" w:rsidRDefault="00C23DC9" w:rsidP="008C02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Шахматная нотация. </w:t>
            </w:r>
            <w:r w:rsidR="00481C07" w:rsidRPr="00C23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игровым "полем".</w:t>
            </w:r>
          </w:p>
        </w:tc>
        <w:tc>
          <w:tcPr>
            <w:tcW w:w="993" w:type="dxa"/>
          </w:tcPr>
          <w:p w:rsidR="00481C07" w:rsidRPr="00C23DC9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C2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</w:p>
          <w:p w:rsidR="00481C07" w:rsidRPr="00C23DC9" w:rsidRDefault="00481C07" w:rsidP="008C02B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481C07" w:rsidRPr="00C23DC9" w:rsidRDefault="00481C07" w:rsidP="008C02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Диагональ, вертикаль, горизонталь.</w:t>
            </w:r>
          </w:p>
        </w:tc>
      </w:tr>
      <w:tr w:rsidR="002A2FF8" w:rsidRPr="00C23DC9" w:rsidTr="002A2FF8">
        <w:tc>
          <w:tcPr>
            <w:tcW w:w="992" w:type="dxa"/>
            <w:tcBorders>
              <w:right w:val="single" w:sz="4" w:space="0" w:color="auto"/>
            </w:tcBorders>
          </w:tcPr>
          <w:p w:rsidR="00481C07" w:rsidRPr="00C23DC9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C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  <w:p w:rsidR="00481C07" w:rsidRPr="00C23DC9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C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23DC9" w:rsidRPr="00C23DC9" w:rsidRDefault="00C23DC9" w:rsidP="008C02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81C07" w:rsidRPr="00C23DC9" w:rsidRDefault="00481C07" w:rsidP="008C02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481C07" w:rsidRPr="00C23DC9" w:rsidRDefault="00C23DC9" w:rsidP="00C23D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Шахматные фигуры.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Нападение и взятие. Ладья и слон. </w:t>
            </w:r>
          </w:p>
        </w:tc>
        <w:tc>
          <w:tcPr>
            <w:tcW w:w="993" w:type="dxa"/>
          </w:tcPr>
          <w:p w:rsidR="00481C07" w:rsidRPr="00C23DC9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ч</w:t>
            </w:r>
          </w:p>
          <w:p w:rsidR="00481C07" w:rsidRPr="00C23DC9" w:rsidRDefault="00481C07" w:rsidP="008C02B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481C07" w:rsidRPr="00C23DC9" w:rsidRDefault="00C23DC9" w:rsidP="008C02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Шахматные фигуры. Изучение отдельно взятой фигуры в шахматах, запись перемещений фигур, их роль.</w:t>
            </w:r>
            <w:r w:rsidRPr="00C23DC9">
              <w:rPr>
                <w:rFonts w:ascii="Times New Roman" w:eastAsia="Times New Roman" w:hAnsi="Times New Roman" w:cs="Times New Roman"/>
                <w:sz w:val="24"/>
                <w:szCs w:val="24"/>
              </w:rPr>
              <w:t> Ценность фигур.</w:t>
            </w:r>
          </w:p>
        </w:tc>
      </w:tr>
      <w:tr w:rsidR="002A2FF8" w:rsidRPr="00C23DC9" w:rsidTr="002A2FF8">
        <w:tc>
          <w:tcPr>
            <w:tcW w:w="992" w:type="dxa"/>
            <w:tcBorders>
              <w:right w:val="single" w:sz="4" w:space="0" w:color="auto"/>
            </w:tcBorders>
          </w:tcPr>
          <w:p w:rsidR="00481C07" w:rsidRPr="00C23DC9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C9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  <w:p w:rsidR="00481C07" w:rsidRPr="00C23DC9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C9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  <w:p w:rsidR="00481C07" w:rsidRPr="00C23DC9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C9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23DC9" w:rsidRPr="00C23DC9" w:rsidRDefault="00C23DC9" w:rsidP="008C02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81C07" w:rsidRPr="00C23DC9" w:rsidRDefault="00481C07" w:rsidP="008C02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C23DC9" w:rsidRDefault="00C23DC9" w:rsidP="008C02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Пешка. Король. </w:t>
            </w:r>
            <w:r w:rsidRPr="00C23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Техника </w:t>
            </w:r>
            <w:proofErr w:type="spellStart"/>
            <w:r w:rsidRPr="00C23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матования</w:t>
            </w:r>
            <w:proofErr w:type="spellEnd"/>
            <w:r w:rsidRPr="00C23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одинокого короля. </w:t>
            </w:r>
          </w:p>
          <w:p w:rsidR="00481C07" w:rsidRPr="00C23DC9" w:rsidRDefault="00C23DC9" w:rsidP="008C02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Ферзь.</w:t>
            </w:r>
            <w:r w:rsidRPr="00C23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81C07" w:rsidRPr="00C23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функциональные особенности фигур. Их роль в игре</w:t>
            </w:r>
          </w:p>
          <w:p w:rsidR="00481C07" w:rsidRPr="00C23DC9" w:rsidRDefault="00481C07" w:rsidP="008C02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481C07" w:rsidRPr="00C23DC9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3 </w:t>
            </w:r>
            <w:r w:rsidRPr="00C2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</w:p>
          <w:p w:rsidR="00481C07" w:rsidRPr="00C23DC9" w:rsidRDefault="00481C07" w:rsidP="008C02B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481C07" w:rsidRPr="00C23DC9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C9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 ценности. Виды ценности. Изменение ценности в зависимости от ситуации на доске, защита. Размен. Виды размена. Материальный перевес, Легкие и тяжелые фигуры, качество. Аналогии шахмат с экономикой</w:t>
            </w:r>
          </w:p>
        </w:tc>
      </w:tr>
      <w:tr w:rsidR="002A2FF8" w:rsidRPr="00C23DC9" w:rsidTr="002A2FF8">
        <w:tc>
          <w:tcPr>
            <w:tcW w:w="992" w:type="dxa"/>
            <w:tcBorders>
              <w:right w:val="single" w:sz="4" w:space="0" w:color="auto"/>
            </w:tcBorders>
          </w:tcPr>
          <w:p w:rsidR="00481C07" w:rsidRPr="00C23DC9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C9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  <w:p w:rsidR="00481C07" w:rsidRPr="00C23DC9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C9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  <w:p w:rsidR="00481C07" w:rsidRPr="00C23DC9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C9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  <w:p w:rsidR="00481C07" w:rsidRPr="00C23DC9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C9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  <w:p w:rsidR="00481C07" w:rsidRPr="00C23DC9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C9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A2FF8" w:rsidRPr="00C23DC9" w:rsidRDefault="002A2FF8" w:rsidP="008C02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81C07" w:rsidRPr="00C23DC9" w:rsidRDefault="00481C07" w:rsidP="008C02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C23DC9" w:rsidRDefault="00C23DC9" w:rsidP="008C02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Конь. </w:t>
            </w:r>
          </w:p>
          <w:p w:rsidR="00481C07" w:rsidRDefault="00C23DC9" w:rsidP="008C02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Ценность фигур.  </w:t>
            </w:r>
            <w:r w:rsidR="00481C07" w:rsidRPr="00C23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Миттельшпиль, эндшпиль, блиц-шахматы, долгие шахматы.</w:t>
            </w:r>
          </w:p>
          <w:p w:rsidR="002A2FF8" w:rsidRPr="00C23DC9" w:rsidRDefault="002A2FF8" w:rsidP="008C02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Коррекционное занятие.</w:t>
            </w:r>
          </w:p>
          <w:p w:rsidR="00481C07" w:rsidRPr="00C23DC9" w:rsidRDefault="00481C07" w:rsidP="008C02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481C07" w:rsidRPr="00C23DC9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ч</w:t>
            </w:r>
          </w:p>
          <w:p w:rsidR="00481C07" w:rsidRPr="00C23DC9" w:rsidRDefault="00481C07" w:rsidP="008C02B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481C07" w:rsidRPr="00C23DC9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C9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Геометрические мотивы траекторий перемещения шахматных фигур. Безопасность короля (короткая и длинная рокировка). Ходы и взятия ладьи, слона, ферзя, короля, коня и пешки. Логические связки «и», «или», «не». Ударность и подвижность фигур в зависимости от их положения на доске. Превращение пешки и взятие на проходе пешкой. Дидактические игры. Угроза, нападение, защита, двойной удар. Контроль полей. Ограничение подвижности фигур. Упражнения. Запись ходов шахматных фигур – кодирование информации. Понятие о варианте. Логическая связка «если…то». Открытая линия. Проходная пешка. Пешечные слабости. Форпост. Позиция короля Атака на короля Централизация Овладение тяжелыми фигурами 7(2) горизонталью. Вскрытие и запирание линий.</w:t>
            </w:r>
          </w:p>
          <w:p w:rsidR="00481C07" w:rsidRPr="00C23DC9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Техника </w:t>
            </w:r>
            <w:proofErr w:type="spellStart"/>
            <w:r w:rsidRPr="00C23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матования</w:t>
            </w:r>
            <w:proofErr w:type="spellEnd"/>
            <w:r w:rsidRPr="00C23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одинокого короля. Что такое эндшпиль, миттельшпиль. Как правильно построить игру?</w:t>
            </w:r>
          </w:p>
        </w:tc>
      </w:tr>
      <w:tr w:rsidR="002A2FF8" w:rsidRPr="00C23DC9" w:rsidTr="002A2FF8">
        <w:tc>
          <w:tcPr>
            <w:tcW w:w="992" w:type="dxa"/>
            <w:tcBorders>
              <w:right w:val="single" w:sz="4" w:space="0" w:color="auto"/>
            </w:tcBorders>
          </w:tcPr>
          <w:p w:rsidR="00481C07" w:rsidRPr="00C23DC9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C9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  <w:p w:rsidR="00481C07" w:rsidRPr="00C23DC9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14.</w:t>
            </w:r>
          </w:p>
          <w:p w:rsidR="00481C07" w:rsidRPr="00C23DC9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C9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  <w:p w:rsidR="00481C07" w:rsidRPr="00C23DC9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C9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  <w:p w:rsidR="00481C07" w:rsidRPr="00C23DC9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C9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  <w:p w:rsidR="00481C07" w:rsidRPr="00C23DC9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C9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  <w:p w:rsidR="00481C07" w:rsidRPr="00C23DC9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C9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  <w:p w:rsidR="00481C07" w:rsidRPr="00C23DC9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C9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  <w:p w:rsidR="00481C07" w:rsidRPr="00C23DC9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C9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  <w:p w:rsidR="00481C07" w:rsidRPr="00C23DC9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C9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A2FF8" w:rsidRPr="00C23DC9" w:rsidRDefault="002A2FF8" w:rsidP="008C02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81C07" w:rsidRPr="00C23DC9" w:rsidRDefault="00481C07" w:rsidP="008C02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481C07" w:rsidRPr="00C23DC9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Достижение мата. Мат в </w:t>
            </w:r>
            <w:r w:rsidRPr="00C23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один, два, три и более ходов. Задачи на постановку мата в несколько ходов.</w:t>
            </w:r>
          </w:p>
          <w:p w:rsidR="00481C07" w:rsidRPr="00C23DC9" w:rsidRDefault="00481C07" w:rsidP="008C02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481C07" w:rsidRPr="00C23DC9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10 ч</w:t>
            </w:r>
          </w:p>
          <w:p w:rsidR="00481C07" w:rsidRPr="00C23DC9" w:rsidRDefault="00481C07" w:rsidP="008C02B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481C07" w:rsidRPr="00C23DC9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Понятие о шахе</w:t>
            </w:r>
            <w:r w:rsidR="00F464B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23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Способы защиты от шаха. Открытый и двойной шахи. </w:t>
            </w:r>
            <w:r w:rsidRPr="00C23D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Понятие мата. Обучение алгоритму </w:t>
            </w:r>
            <w:proofErr w:type="spellStart"/>
            <w:r w:rsidRPr="00C23DC9">
              <w:rPr>
                <w:rFonts w:ascii="Times New Roman" w:eastAsia="Times New Roman" w:hAnsi="Times New Roman" w:cs="Times New Roman"/>
                <w:sz w:val="24"/>
                <w:szCs w:val="24"/>
              </w:rPr>
              <w:t>матования</w:t>
            </w:r>
            <w:proofErr w:type="spellEnd"/>
            <w:r w:rsidRPr="00C23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1 ход. Понятие о пате. Сходства и различия понятий мата и пата. Выигрыш, ничья, виды ничьей.</w:t>
            </w:r>
          </w:p>
          <w:p w:rsidR="00481C07" w:rsidRPr="00C23DC9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 в один, два, три и более ходов. "Детский" мат, рокировка. Какую роль играет она в игре? Задачи на постановку мата в несколько ходов.</w:t>
            </w:r>
          </w:p>
        </w:tc>
      </w:tr>
      <w:tr w:rsidR="002A2FF8" w:rsidRPr="00C23DC9" w:rsidTr="002A2FF8">
        <w:tc>
          <w:tcPr>
            <w:tcW w:w="992" w:type="dxa"/>
            <w:tcBorders>
              <w:right w:val="single" w:sz="4" w:space="0" w:color="auto"/>
            </w:tcBorders>
          </w:tcPr>
          <w:p w:rsidR="00481C07" w:rsidRPr="00C23DC9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23.</w:t>
            </w:r>
          </w:p>
          <w:p w:rsidR="00481C07" w:rsidRPr="00C23DC9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C9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  <w:p w:rsidR="00481C07" w:rsidRPr="00C23DC9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C9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  <w:p w:rsidR="00481C07" w:rsidRPr="00C23DC9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C9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  <w:p w:rsidR="00481C07" w:rsidRPr="00C23DC9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C9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  <w:p w:rsidR="00481C07" w:rsidRPr="00C23DC9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C9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  <w:p w:rsidR="00481C07" w:rsidRPr="00C23DC9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C9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  <w:p w:rsidR="00481C07" w:rsidRPr="00C23DC9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C9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A2FF8" w:rsidRPr="00C23DC9" w:rsidRDefault="002A2FF8" w:rsidP="008C02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81C07" w:rsidRPr="00C23DC9" w:rsidRDefault="00481C07" w:rsidP="008C02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481C07" w:rsidRPr="00C23DC9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Шахматные комбинации. Разнообразие шахматной игры.</w:t>
            </w:r>
          </w:p>
          <w:p w:rsidR="00481C07" w:rsidRPr="00C23DC9" w:rsidRDefault="00481C07" w:rsidP="008C02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481C07" w:rsidRPr="00C23DC9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8 ч</w:t>
            </w:r>
          </w:p>
          <w:p w:rsidR="00481C07" w:rsidRPr="00C23DC9" w:rsidRDefault="00481C07" w:rsidP="008C02B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481C07" w:rsidRPr="00C23DC9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C9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Мобилизация фигур, борьба за центр. Роль и оптимизация работы фигур в дебюте Гамбиты, пункт f2 (f7)</w:t>
            </w:r>
            <w:r w:rsidR="002A2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23DC9">
              <w:rPr>
                <w:rFonts w:ascii="Times New Roman" w:eastAsia="Times New Roman" w:hAnsi="Times New Roman" w:cs="Times New Roman"/>
                <w:sz w:val="24"/>
                <w:szCs w:val="24"/>
              </w:rPr>
              <w:t>в дебюте Понятие о шахматном турнире. Правила поведения при игре в шахматных турнирах. Игровая практика. Правила поведения в соревнованиях. Спортивная квалификация в шахматах.</w:t>
            </w:r>
          </w:p>
          <w:p w:rsidR="00481C07" w:rsidRPr="00C23DC9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Шахматные комбинации. Король против нескольких фигур, ферзь против короля, ладья и ферзь против короля, ферзь и конь против короля. Параллельный мат. Мат двумя ладьями.</w:t>
            </w:r>
          </w:p>
        </w:tc>
      </w:tr>
      <w:tr w:rsidR="002A2FF8" w:rsidRPr="00C23DC9" w:rsidTr="002A2FF8">
        <w:tc>
          <w:tcPr>
            <w:tcW w:w="992" w:type="dxa"/>
            <w:tcBorders>
              <w:right w:val="single" w:sz="4" w:space="0" w:color="auto"/>
            </w:tcBorders>
          </w:tcPr>
          <w:p w:rsidR="00481C07" w:rsidRPr="00C23DC9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C9"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  <w:p w:rsidR="00481C07" w:rsidRPr="00C23DC9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C9"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  <w:p w:rsidR="00481C07" w:rsidRPr="00C23DC9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C9"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  <w:p w:rsidR="00481C07" w:rsidRPr="00C23DC9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C9"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  <w:p w:rsidR="00481C07" w:rsidRPr="00C23DC9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A2FF8" w:rsidRPr="00C23DC9" w:rsidRDefault="002A2FF8" w:rsidP="008C02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81C07" w:rsidRPr="00C23DC9" w:rsidRDefault="00481C07" w:rsidP="008C02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481C07" w:rsidRPr="00C23DC9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изученного в течение года.</w:t>
            </w:r>
          </w:p>
          <w:p w:rsidR="00481C07" w:rsidRPr="00C23DC9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Промежуточная аттестация.</w:t>
            </w:r>
          </w:p>
          <w:p w:rsidR="00481C07" w:rsidRPr="00C23DC9" w:rsidRDefault="00481C07" w:rsidP="008C02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481C07" w:rsidRPr="00C23DC9" w:rsidRDefault="00891DA5" w:rsidP="008C02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4</w:t>
            </w:r>
            <w:r w:rsidR="00481C07" w:rsidRPr="00C23D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81C07" w:rsidRPr="00C23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</w:p>
          <w:p w:rsidR="00481C07" w:rsidRPr="00C23DC9" w:rsidRDefault="00481C07" w:rsidP="008C02B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481C07" w:rsidRPr="00C23DC9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C9">
              <w:rPr>
                <w:rFonts w:ascii="Times New Roman" w:eastAsia="Times New Roman" w:hAnsi="Times New Roman" w:cs="Times New Roman"/>
                <w:sz w:val="24"/>
                <w:szCs w:val="24"/>
              </w:rPr>
              <w:t>Слабость крайней горизонтали, двойной удар, Открытое нападение, связка, виды связки и защита от нее. Завлечение, отвлечение, разрушение пешечного прикрытия короля, освобождение пространства, уничтожение защиты. Сквозное действие фигур (рентген). Перегрузка. Комбинаторика в шахматах. Понятие о комбинации. Комбинации на мат и на достижение материального перевеса. Мельница как алгоритм с циклами. Эстетика шахматных комбинаций. </w:t>
            </w:r>
            <w:r w:rsidRPr="00C23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Повторение. Закрепление изученного в соревновательной практике.</w:t>
            </w:r>
          </w:p>
          <w:p w:rsidR="00481C07" w:rsidRPr="00C23DC9" w:rsidRDefault="00481C07" w:rsidP="008C02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259CF" w:rsidRPr="00C23DC9" w:rsidRDefault="002259CF" w:rsidP="008C0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5100" w:rsidRPr="00C23DC9" w:rsidRDefault="00A75100" w:rsidP="008C0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5100" w:rsidRDefault="00A75100" w:rsidP="008C0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67C7" w:rsidRPr="00C23DC9" w:rsidRDefault="00CD67C7" w:rsidP="008C0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CD67C7" w:rsidRPr="00C23DC9" w:rsidSect="007935CD">
      <w:pgSz w:w="16838" w:h="11906" w:orient="landscape"/>
      <w:pgMar w:top="1701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C2644"/>
    <w:multiLevelType w:val="multilevel"/>
    <w:tmpl w:val="5BB24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2869CE"/>
    <w:multiLevelType w:val="multilevel"/>
    <w:tmpl w:val="821A8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3730B3"/>
    <w:multiLevelType w:val="multilevel"/>
    <w:tmpl w:val="DD245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E125FF"/>
    <w:multiLevelType w:val="hybridMultilevel"/>
    <w:tmpl w:val="C22E172A"/>
    <w:lvl w:ilvl="0" w:tplc="B7BAFBC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EF90B90"/>
    <w:multiLevelType w:val="multilevel"/>
    <w:tmpl w:val="8570C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F951AA"/>
    <w:multiLevelType w:val="multilevel"/>
    <w:tmpl w:val="4816F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0A785B"/>
    <w:multiLevelType w:val="multilevel"/>
    <w:tmpl w:val="1C6A5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1F3BC8"/>
    <w:multiLevelType w:val="multilevel"/>
    <w:tmpl w:val="48CAE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FF2962"/>
    <w:multiLevelType w:val="multilevel"/>
    <w:tmpl w:val="7A720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1E63DB"/>
    <w:multiLevelType w:val="multilevel"/>
    <w:tmpl w:val="1374C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D50775"/>
    <w:multiLevelType w:val="multilevel"/>
    <w:tmpl w:val="94249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E80897"/>
    <w:multiLevelType w:val="hybridMultilevel"/>
    <w:tmpl w:val="427E44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0E7792D"/>
    <w:multiLevelType w:val="multilevel"/>
    <w:tmpl w:val="0AA6D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984D6C"/>
    <w:multiLevelType w:val="hybridMultilevel"/>
    <w:tmpl w:val="A8044E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9DD3DE1"/>
    <w:multiLevelType w:val="hybridMultilevel"/>
    <w:tmpl w:val="87DEE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0127CA"/>
    <w:multiLevelType w:val="multilevel"/>
    <w:tmpl w:val="656A0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292027"/>
    <w:multiLevelType w:val="multilevel"/>
    <w:tmpl w:val="83C23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ECB66F9"/>
    <w:multiLevelType w:val="multilevel"/>
    <w:tmpl w:val="39561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FE63E87"/>
    <w:multiLevelType w:val="multilevel"/>
    <w:tmpl w:val="E3028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2D52184"/>
    <w:multiLevelType w:val="multilevel"/>
    <w:tmpl w:val="F9E20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37B1009"/>
    <w:multiLevelType w:val="multilevel"/>
    <w:tmpl w:val="9C9EF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63E7E51"/>
    <w:multiLevelType w:val="multilevel"/>
    <w:tmpl w:val="91CA8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826159A"/>
    <w:multiLevelType w:val="multilevel"/>
    <w:tmpl w:val="EA22B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8"/>
  </w:num>
  <w:num w:numId="3">
    <w:abstractNumId w:val="16"/>
  </w:num>
  <w:num w:numId="4">
    <w:abstractNumId w:val="19"/>
  </w:num>
  <w:num w:numId="5">
    <w:abstractNumId w:val="22"/>
  </w:num>
  <w:num w:numId="6">
    <w:abstractNumId w:val="10"/>
  </w:num>
  <w:num w:numId="7">
    <w:abstractNumId w:val="7"/>
  </w:num>
  <w:num w:numId="8">
    <w:abstractNumId w:val="5"/>
  </w:num>
  <w:num w:numId="9">
    <w:abstractNumId w:val="4"/>
  </w:num>
  <w:num w:numId="10">
    <w:abstractNumId w:val="20"/>
  </w:num>
  <w:num w:numId="11">
    <w:abstractNumId w:val="0"/>
  </w:num>
  <w:num w:numId="12">
    <w:abstractNumId w:val="17"/>
  </w:num>
  <w:num w:numId="13">
    <w:abstractNumId w:val="12"/>
  </w:num>
  <w:num w:numId="14">
    <w:abstractNumId w:val="9"/>
  </w:num>
  <w:num w:numId="15">
    <w:abstractNumId w:val="2"/>
  </w:num>
  <w:num w:numId="16">
    <w:abstractNumId w:val="15"/>
  </w:num>
  <w:num w:numId="17">
    <w:abstractNumId w:val="8"/>
  </w:num>
  <w:num w:numId="18">
    <w:abstractNumId w:val="1"/>
  </w:num>
  <w:num w:numId="19">
    <w:abstractNumId w:val="14"/>
  </w:num>
  <w:num w:numId="20">
    <w:abstractNumId w:val="21"/>
  </w:num>
  <w:num w:numId="21">
    <w:abstractNumId w:val="11"/>
  </w:num>
  <w:num w:numId="22">
    <w:abstractNumId w:val="13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9CF"/>
    <w:rsid w:val="00090630"/>
    <w:rsid w:val="000C294D"/>
    <w:rsid w:val="000E7B1C"/>
    <w:rsid w:val="001131EA"/>
    <w:rsid w:val="0018495C"/>
    <w:rsid w:val="001C0E00"/>
    <w:rsid w:val="002259CF"/>
    <w:rsid w:val="00272992"/>
    <w:rsid w:val="002A2FF8"/>
    <w:rsid w:val="002A3CDB"/>
    <w:rsid w:val="002D53B1"/>
    <w:rsid w:val="00331321"/>
    <w:rsid w:val="00412276"/>
    <w:rsid w:val="00480730"/>
    <w:rsid w:val="00481C07"/>
    <w:rsid w:val="00485041"/>
    <w:rsid w:val="005117CA"/>
    <w:rsid w:val="00513917"/>
    <w:rsid w:val="005248F6"/>
    <w:rsid w:val="005B0855"/>
    <w:rsid w:val="006268BC"/>
    <w:rsid w:val="00655858"/>
    <w:rsid w:val="00680B49"/>
    <w:rsid w:val="006A0808"/>
    <w:rsid w:val="00701C32"/>
    <w:rsid w:val="007935CD"/>
    <w:rsid w:val="007A7733"/>
    <w:rsid w:val="007C4FE4"/>
    <w:rsid w:val="00806A35"/>
    <w:rsid w:val="00855424"/>
    <w:rsid w:val="00891DA5"/>
    <w:rsid w:val="00894D8A"/>
    <w:rsid w:val="00897D55"/>
    <w:rsid w:val="008C02BD"/>
    <w:rsid w:val="008C2DA8"/>
    <w:rsid w:val="008D1E4F"/>
    <w:rsid w:val="008D52B9"/>
    <w:rsid w:val="00930A1C"/>
    <w:rsid w:val="00934107"/>
    <w:rsid w:val="00942EFC"/>
    <w:rsid w:val="009B579B"/>
    <w:rsid w:val="00A0680D"/>
    <w:rsid w:val="00A15E26"/>
    <w:rsid w:val="00A37DFE"/>
    <w:rsid w:val="00A75100"/>
    <w:rsid w:val="00A955F8"/>
    <w:rsid w:val="00AA1B81"/>
    <w:rsid w:val="00AC1535"/>
    <w:rsid w:val="00AF75EF"/>
    <w:rsid w:val="00B17777"/>
    <w:rsid w:val="00B4400D"/>
    <w:rsid w:val="00B63A9F"/>
    <w:rsid w:val="00BA1EA4"/>
    <w:rsid w:val="00C23DC9"/>
    <w:rsid w:val="00C719CC"/>
    <w:rsid w:val="00C861F7"/>
    <w:rsid w:val="00CC7317"/>
    <w:rsid w:val="00CD1018"/>
    <w:rsid w:val="00CD67C7"/>
    <w:rsid w:val="00DA1369"/>
    <w:rsid w:val="00DB735F"/>
    <w:rsid w:val="00DF6865"/>
    <w:rsid w:val="00E06525"/>
    <w:rsid w:val="00E07537"/>
    <w:rsid w:val="00E90D6A"/>
    <w:rsid w:val="00F21121"/>
    <w:rsid w:val="00F464B2"/>
    <w:rsid w:val="00F709F4"/>
    <w:rsid w:val="00FB23C2"/>
    <w:rsid w:val="00FE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5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DB73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17777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39"/>
    <w:rsid w:val="00897D5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9B579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B57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B579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A136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Bodytext3">
    <w:name w:val="Body text (3)_"/>
    <w:basedOn w:val="a0"/>
    <w:link w:val="Bodytext30"/>
    <w:rsid w:val="00DA136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2">
    <w:name w:val="Body text (2)"/>
    <w:basedOn w:val="a0"/>
    <w:rsid w:val="00DA13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Bodytext30">
    <w:name w:val="Body text (3)"/>
    <w:basedOn w:val="a"/>
    <w:link w:val="Bodytext3"/>
    <w:rsid w:val="00DA1369"/>
    <w:pPr>
      <w:widowControl w:val="0"/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5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DB73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17777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39"/>
    <w:rsid w:val="00897D5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9B579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B57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B579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A136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Bodytext3">
    <w:name w:val="Body text (3)_"/>
    <w:basedOn w:val="a0"/>
    <w:link w:val="Bodytext30"/>
    <w:rsid w:val="00DA136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2">
    <w:name w:val="Body text (2)"/>
    <w:basedOn w:val="a0"/>
    <w:rsid w:val="00DA13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Bodytext30">
    <w:name w:val="Body text (3)"/>
    <w:basedOn w:val="a"/>
    <w:link w:val="Bodytext3"/>
    <w:rsid w:val="00DA1369"/>
    <w:pPr>
      <w:widowControl w:val="0"/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9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4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7745E7-C36E-47FF-90FE-40FD11402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1792</Words>
  <Characters>10219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</cp:lastModifiedBy>
  <cp:revision>7</cp:revision>
  <cp:lastPrinted>2019-03-15T13:07:00Z</cp:lastPrinted>
  <dcterms:created xsi:type="dcterms:W3CDTF">2020-08-04T13:01:00Z</dcterms:created>
  <dcterms:modified xsi:type="dcterms:W3CDTF">2023-10-30T04:21:00Z</dcterms:modified>
</cp:coreProperties>
</file>